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1D0CF" w14:textId="77777777"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C5E">
        <w:t>Presseinformation</w:t>
      </w:r>
    </w:p>
    <w:p w14:paraId="51444886" w14:textId="4F252082" w:rsidR="0002722C" w:rsidRPr="008E0C5E" w:rsidRDefault="007359E9" w:rsidP="008E0C5E">
      <w:pPr>
        <w:pStyle w:val="Subhead"/>
      </w:pPr>
      <w:r>
        <w:t>Zahlreiche Fachvorführungen</w:t>
      </w:r>
    </w:p>
    <w:p w14:paraId="03E4E405" w14:textId="44CCECF9" w:rsidR="003822EC" w:rsidRDefault="001262D4" w:rsidP="00985C83">
      <w:pPr>
        <w:pStyle w:val="Datum"/>
        <w:rPr>
          <w:sz w:val="24"/>
          <w:szCs w:val="24"/>
        </w:rPr>
      </w:pPr>
      <w:r w:rsidRPr="001262D4">
        <w:rPr>
          <w:sz w:val="24"/>
          <w:szCs w:val="24"/>
        </w:rPr>
        <w:t>A</w:t>
      </w:r>
      <w:r w:rsidR="007359E9">
        <w:rPr>
          <w:sz w:val="24"/>
          <w:szCs w:val="24"/>
        </w:rPr>
        <w:t>rdex</w:t>
      </w:r>
      <w:r w:rsidRPr="001262D4">
        <w:rPr>
          <w:sz w:val="24"/>
          <w:szCs w:val="24"/>
        </w:rPr>
        <w:t xml:space="preserve"> au</w:t>
      </w:r>
      <w:r>
        <w:rPr>
          <w:sz w:val="24"/>
          <w:szCs w:val="24"/>
        </w:rPr>
        <w:t>f der EPF-Messe in Feuchtwangen: Sichere und emissionsarme Verlegung im System</w:t>
      </w:r>
      <w:r w:rsidR="00516353">
        <w:rPr>
          <w:sz w:val="24"/>
          <w:szCs w:val="24"/>
        </w:rPr>
        <w:t xml:space="preserve"> </w:t>
      </w:r>
    </w:p>
    <w:p w14:paraId="5E5CFF41" w14:textId="5D561869" w:rsidR="007359E9" w:rsidRDefault="00233E0A" w:rsidP="00985C83">
      <w:pPr>
        <w:pStyle w:val="Datum"/>
      </w:pPr>
      <w:r w:rsidRPr="00233E0A">
        <w:t>Witten,</w:t>
      </w:r>
      <w:r>
        <w:t xml:space="preserve"> </w:t>
      </w:r>
      <w:sdt>
        <w:sdtPr>
          <w:alias w:val="Datum"/>
          <w:tag w:val="Datum"/>
          <w:id w:val="-691528515"/>
          <w:placeholder>
            <w:docPart w:val="FBE1EC752DF643FE886052EBA2090F61"/>
          </w:placeholder>
          <w:date w:fullDate="2017-06-28T00:00:00Z">
            <w:dateFormat w:val="d. MMMM yyyy"/>
            <w:lid w:val="de-DE"/>
            <w:storeMappedDataAs w:val="dateTime"/>
            <w:calendar w:val="gregorian"/>
          </w:date>
        </w:sdtPr>
        <w:sdtEndPr/>
        <w:sdtContent>
          <w:r w:rsidR="006D0A46">
            <w:t>28. Juni 2017</w:t>
          </w:r>
        </w:sdtContent>
      </w:sdt>
      <w:r w:rsidRPr="00233E0A">
        <w:t xml:space="preserve">. </w:t>
      </w:r>
      <w:r w:rsidR="00036889" w:rsidRPr="00036889">
        <w:t xml:space="preserve">Ardex ist seit mehr als 40 Jahren Spezialist in Sachen Schnellestrich. Auf der diesjährigen EPF Messe in Feuchtwangen stellt das Wittener Bauchemieunternehmen mit </w:t>
      </w:r>
      <w:bookmarkStart w:id="1" w:name="_GoBack"/>
      <w:bookmarkEnd w:id="1"/>
      <w:r w:rsidR="00036889" w:rsidRPr="00036889">
        <w:t>ARDEX A 58 und ARDEX A 60 zwei neue Produktentwicklungen aus diesem Bereich vor</w:t>
      </w:r>
      <w:r w:rsidR="00F0104D">
        <w:t>. Zusätzlich zeigt Ardex durchdachte Lösungen</w:t>
      </w:r>
      <w:r w:rsidR="003C20C2">
        <w:t xml:space="preserve"> </w:t>
      </w:r>
      <w:r w:rsidR="00F0104D">
        <w:t>– auch in der praktischen Anwendung</w:t>
      </w:r>
      <w:r w:rsidR="003C20C2">
        <w:t>.</w:t>
      </w:r>
    </w:p>
    <w:p w14:paraId="101AD1B4" w14:textId="25E2F20F" w:rsidR="005D01FD" w:rsidRDefault="00F0104D" w:rsidP="005D01FD">
      <w:pPr>
        <w:pStyle w:val="Flietext"/>
        <w:rPr>
          <w:rFonts w:cs="Arial"/>
          <w:color w:val="000000" w:themeColor="text1"/>
        </w:rPr>
      </w:pPr>
      <w:r w:rsidRPr="00102225">
        <w:t>Gewohnt</w:t>
      </w:r>
      <w:r w:rsidR="001262D4" w:rsidRPr="00102225">
        <w:t xml:space="preserve"> </w:t>
      </w:r>
      <w:r w:rsidRPr="00102225">
        <w:t xml:space="preserve">anwenderorientiert präsentiert </w:t>
      </w:r>
      <w:r w:rsidR="00342218" w:rsidRPr="00102225">
        <w:t xml:space="preserve">sich </w:t>
      </w:r>
      <w:r w:rsidRPr="00102225">
        <w:t xml:space="preserve">Ardex </w:t>
      </w:r>
      <w:r w:rsidR="00342218" w:rsidRPr="00102225">
        <w:t>auf der EPF Messe vom 29. Juni bis 1. Juli</w:t>
      </w:r>
      <w:proofErr w:type="gramStart"/>
      <w:r w:rsidR="00342218" w:rsidRPr="00102225">
        <w:t>.</w:t>
      </w:r>
      <w:proofErr w:type="gramEnd"/>
      <w:r w:rsidR="00342218" w:rsidRPr="00102225">
        <w:t xml:space="preserve"> </w:t>
      </w:r>
      <w:r w:rsidR="001262D4" w:rsidRPr="00102225">
        <w:t xml:space="preserve">Besucher </w:t>
      </w:r>
      <w:r w:rsidR="00342218" w:rsidRPr="00102225">
        <w:t>erhalten im Messezelt (Stand G1</w:t>
      </w:r>
      <w:proofErr w:type="gramStart"/>
      <w:r w:rsidR="00342218" w:rsidRPr="00102225">
        <w:t xml:space="preserve">) </w:t>
      </w:r>
      <w:r w:rsidR="001262D4" w:rsidRPr="00102225">
        <w:t>vielfältige</w:t>
      </w:r>
      <w:proofErr w:type="gramEnd"/>
      <w:r w:rsidR="001262D4" w:rsidRPr="00102225">
        <w:t xml:space="preserve"> Einblicke in neueste Technologien </w:t>
      </w:r>
      <w:r w:rsidR="00342218" w:rsidRPr="00102225">
        <w:t>der</w:t>
      </w:r>
      <w:r w:rsidR="001262D4" w:rsidRPr="00102225">
        <w:t xml:space="preserve"> </w:t>
      </w:r>
      <w:r w:rsidR="00342218" w:rsidRPr="00102225">
        <w:t>Ardex</w:t>
      </w:r>
      <w:r w:rsidR="001262D4" w:rsidRPr="00102225">
        <w:t>-</w:t>
      </w:r>
      <w:proofErr w:type="spellStart"/>
      <w:r w:rsidR="001262D4" w:rsidRPr="00102225">
        <w:t>Verlegesysteme</w:t>
      </w:r>
      <w:proofErr w:type="spellEnd"/>
      <w:r w:rsidR="001262D4" w:rsidRPr="00102225">
        <w:t>.</w:t>
      </w:r>
      <w:r w:rsidR="00BE524C" w:rsidRPr="00102225">
        <w:t xml:space="preserve"> </w:t>
      </w:r>
      <w:r w:rsidR="005D01FD">
        <w:t xml:space="preserve">Mit dabei: die beiden neuen Ardex-Schnellestriche. Sie trocknen schnell und härten schnell aus. </w:t>
      </w:r>
      <w:r w:rsidR="005D01FD">
        <w:rPr>
          <w:rFonts w:cs="Arial"/>
          <w:color w:val="000000" w:themeColor="text1"/>
        </w:rPr>
        <w:t xml:space="preserve">Nach nur einem Tag sind der schwundarme Schnellestrich-Zement ARDEX A 58 und der hochbelastbarer Schnellestrich-Zement ARDEX A 60 </w:t>
      </w:r>
      <w:proofErr w:type="spellStart"/>
      <w:r w:rsidR="005D01FD">
        <w:rPr>
          <w:rFonts w:cs="Arial"/>
          <w:color w:val="000000" w:themeColor="text1"/>
        </w:rPr>
        <w:t>verlegereif</w:t>
      </w:r>
      <w:proofErr w:type="spellEnd"/>
      <w:r w:rsidR="005D01FD">
        <w:rPr>
          <w:rFonts w:cs="Arial"/>
          <w:color w:val="000000" w:themeColor="text1"/>
        </w:rPr>
        <w:t xml:space="preserve"> für Fliesen, Naturwerkstein und Betonwerkstein. Elastische und textile Beläge sowie Parkett können nach nur vier Tagen verlegt werden. </w:t>
      </w:r>
    </w:p>
    <w:p w14:paraId="5A637966" w14:textId="46A52788" w:rsidR="003C20C2" w:rsidRDefault="001262D4" w:rsidP="003C20C2">
      <w:pPr>
        <w:pStyle w:val="Flietext"/>
      </w:pPr>
      <w:r>
        <w:t xml:space="preserve">Besonders für Parkettleger interessant sind zwei sehr emissionsarme </w:t>
      </w:r>
      <w:r w:rsidR="004F1FBC">
        <w:t>SMP-Parkettklebstoffe.</w:t>
      </w:r>
      <w:r>
        <w:t xml:space="preserve"> </w:t>
      </w:r>
      <w:r w:rsidR="004F1FBC">
        <w:t>Für</w:t>
      </w:r>
      <w:r>
        <w:t xml:space="preserve"> Standardverlegungen </w:t>
      </w:r>
      <w:r w:rsidR="004F1FBC">
        <w:t>hat das Wittener Unternehmen</w:t>
      </w:r>
      <w:r>
        <w:t xml:space="preserve"> ARDEX PREMIUM AF 460 MS</w:t>
      </w:r>
      <w:r w:rsidR="00CA2D20">
        <w:t xml:space="preserve"> entwickelt</w:t>
      </w:r>
      <w:r>
        <w:t xml:space="preserve">. Dieser elastische SMP-Klebstoff eignet sich besonders innen zur Verklebung von </w:t>
      </w:r>
      <w:proofErr w:type="spellStart"/>
      <w:r>
        <w:t>Hochkantlamellen</w:t>
      </w:r>
      <w:proofErr w:type="spellEnd"/>
      <w:proofErr w:type="gramStart"/>
      <w:r>
        <w:t>-, Eiche</w:t>
      </w:r>
      <w:r w:rsidR="003C20C2">
        <w:t>-,</w:t>
      </w:r>
      <w:proofErr w:type="gramEnd"/>
      <w:r>
        <w:t xml:space="preserve"> Stab- und Mehrschichtparkett sowie für </w:t>
      </w:r>
      <w:r w:rsidR="003C20C2">
        <w:t>Ardex-</w:t>
      </w:r>
      <w:r>
        <w:t>Trittschalldämmung</w:t>
      </w:r>
      <w:r w:rsidR="003C20C2">
        <w:t>s</w:t>
      </w:r>
      <w:r>
        <w:t xml:space="preserve">- und Entkopplungsplatten. </w:t>
      </w:r>
      <w:r w:rsidR="00CA2D20">
        <w:t xml:space="preserve">Wer mehr Flexibilität </w:t>
      </w:r>
      <w:r>
        <w:t>und ein breites Anwendungsspektrum</w:t>
      </w:r>
      <w:r w:rsidR="00CA2D20">
        <w:t xml:space="preserve"> benötigt</w:t>
      </w:r>
      <w:r>
        <w:t xml:space="preserve">, </w:t>
      </w:r>
      <w:r w:rsidR="00866136">
        <w:t>setzt</w:t>
      </w:r>
      <w:r w:rsidR="00CA2D20">
        <w:t xml:space="preserve"> </w:t>
      </w:r>
      <w:r w:rsidR="00866136">
        <w:t>auf den</w:t>
      </w:r>
      <w:r>
        <w:t xml:space="preserve"> festelastische</w:t>
      </w:r>
      <w:r w:rsidR="00CA2D20">
        <w:t>n</w:t>
      </w:r>
      <w:r>
        <w:t xml:space="preserve"> SMP-Parkettklebstoff ARDEX PREMIUM AF 480 MS. Er ist besonders geeignet für die Verklebung von anspruchsvollen Holzarten</w:t>
      </w:r>
      <w:r w:rsidR="0049359F">
        <w:t>.</w:t>
      </w:r>
      <w:r w:rsidR="003C20C2">
        <w:t xml:space="preserve"> </w:t>
      </w:r>
      <w:r>
        <w:t>Beide SMP-Kleber überzeugen durch ihre sichere, schnelle Verarbeit</w:t>
      </w:r>
      <w:r w:rsidR="0049359F">
        <w:t xml:space="preserve">ung und hohe Wirtschaftlichkeit – und den </w:t>
      </w:r>
      <w:r>
        <w:t>sehr emissionsarmer Aufbau nach EC1R-PLUS-Kriterien.</w:t>
      </w:r>
    </w:p>
    <w:p w14:paraId="1452E703" w14:textId="2A8C2437" w:rsidR="001262D4" w:rsidRDefault="003C20C2" w:rsidP="001262D4">
      <w:pPr>
        <w:pStyle w:val="Flietext"/>
      </w:pPr>
      <w:r>
        <w:t xml:space="preserve">Mit ARDEX K 60 eine Ausgleichs- und </w:t>
      </w:r>
      <w:proofErr w:type="spellStart"/>
      <w:r>
        <w:t>Glättmasse</w:t>
      </w:r>
      <w:proofErr w:type="spellEnd"/>
      <w:r>
        <w:t xml:space="preserve"> auf Latexbasis zeigt Ardex ein Produkt für kritische Bauuntergründe – denn sie ist auf nahezu allen bauüblichen Untergründen einsetzbar. Selbst auf alten, unebenen Mischuntergründen benötigt sie keine Grundierung. Besonderer Vorteil der 2-komponentigen Bodenspachtelmasse: Wasser ist zum Mischen nicht mehr erforderlich. </w:t>
      </w:r>
    </w:p>
    <w:p w14:paraId="6C047A55" w14:textId="1BD3E1DA" w:rsidR="009A6084" w:rsidRDefault="003C20C2" w:rsidP="001262D4">
      <w:pPr>
        <w:pStyle w:val="Flietext"/>
      </w:pPr>
      <w:r>
        <w:t>Auch a</w:t>
      </w:r>
      <w:r w:rsidR="009A6084">
        <w:t xml:space="preserve">us dem Bereich Fliese zeigt Ardex </w:t>
      </w:r>
      <w:r>
        <w:t>eine Innovation</w:t>
      </w:r>
      <w:r w:rsidR="00511738">
        <w:t xml:space="preserve">. Der </w:t>
      </w:r>
      <w:proofErr w:type="spellStart"/>
      <w:r w:rsidR="00511738">
        <w:t>Flexkleber</w:t>
      </w:r>
      <w:proofErr w:type="spellEnd"/>
      <w:r w:rsidR="00511738">
        <w:t xml:space="preserve"> </w:t>
      </w:r>
      <w:r w:rsidR="00692C63">
        <w:t xml:space="preserve">ARDEX X 90 OUTDOOR bietet Verarbeitern im Außenbereich auch bei schwierigen Wetterbedingungen Sicherheit. Denn das Produkt ist mit der sogenannten </w:t>
      </w:r>
      <w:proofErr w:type="spellStart"/>
      <w:r w:rsidR="00692C63">
        <w:t>Weather</w:t>
      </w:r>
      <w:proofErr w:type="spellEnd"/>
      <w:r w:rsidR="00692C63">
        <w:t xml:space="preserve"> </w:t>
      </w:r>
      <w:proofErr w:type="spellStart"/>
      <w:r w:rsidR="00692C63">
        <w:t>Proof</w:t>
      </w:r>
      <w:proofErr w:type="spellEnd"/>
      <w:r w:rsidR="00692C63">
        <w:t xml:space="preserve"> Technology ausgestattet. </w:t>
      </w:r>
      <w:r w:rsidR="00692C63">
        <w:lastRenderedPageBreak/>
        <w:t>Dadurch hat er eine hohe Anfangshaftung – und ist so für niedrige Temperaturen ab 5 Grad genauso geeignet wie für hohe Temperaturen. Zudem ist der Kleber nach zwei Stunden beständig gegen Schlagregen.</w:t>
      </w:r>
    </w:p>
    <w:p w14:paraId="76964E89" w14:textId="46BEC327" w:rsidR="001262D4" w:rsidRDefault="001262D4" w:rsidP="00692C63">
      <w:pPr>
        <w:pStyle w:val="Flietext"/>
      </w:pPr>
      <w:r>
        <w:t>EPF-Messe, 2</w:t>
      </w:r>
      <w:r w:rsidR="00102225">
        <w:t>9</w:t>
      </w:r>
      <w:r>
        <w:t>.</w:t>
      </w:r>
      <w:r w:rsidR="00102225">
        <w:t xml:space="preserve"> Juni bis 1</w:t>
      </w:r>
      <w:r>
        <w:t>. Ju</w:t>
      </w:r>
      <w:r w:rsidR="00102225">
        <w:t>li 2017</w:t>
      </w:r>
      <w:r w:rsidR="00102225">
        <w:br/>
      </w:r>
      <w:r>
        <w:t>Ansbacher Straße 20, 91555 Feuchtwangen</w:t>
      </w:r>
    </w:p>
    <w:p w14:paraId="7F4FDCC5" w14:textId="77777777" w:rsidR="001262D4" w:rsidRDefault="001262D4" w:rsidP="001262D4">
      <w:pPr>
        <w:pStyle w:val="Flietext"/>
      </w:pPr>
      <w:r>
        <w:t>Messestand Nr. G1 im Messezelt</w:t>
      </w:r>
    </w:p>
    <w:p w14:paraId="4DFCFA2C" w14:textId="51D251A8" w:rsidR="001262D4" w:rsidRDefault="001262D4" w:rsidP="001262D4">
      <w:pPr>
        <w:pStyle w:val="Flietext"/>
      </w:pPr>
      <w:r>
        <w:t>Do, 2</w:t>
      </w:r>
      <w:r w:rsidR="00102225">
        <w:t>9</w:t>
      </w:r>
      <w:r>
        <w:t>.06.201</w:t>
      </w:r>
      <w:r w:rsidR="00102225">
        <w:t>7</w:t>
      </w:r>
      <w:r>
        <w:t>: 10 bis 18 Uhr</w:t>
      </w:r>
      <w:r w:rsidR="00102225">
        <w:br/>
      </w:r>
      <w:r>
        <w:t xml:space="preserve">Fr, </w:t>
      </w:r>
      <w:r w:rsidR="00102225">
        <w:t>30</w:t>
      </w:r>
      <w:r>
        <w:t>.06.201</w:t>
      </w:r>
      <w:r w:rsidR="00102225">
        <w:t>7</w:t>
      </w:r>
      <w:r>
        <w:t>: 9 bis 18 Uhr</w:t>
      </w:r>
      <w:r w:rsidR="00102225">
        <w:br/>
      </w:r>
      <w:r>
        <w:t xml:space="preserve">Sa, </w:t>
      </w:r>
      <w:r w:rsidR="00102225">
        <w:t>01</w:t>
      </w:r>
      <w:r>
        <w:t>.0</w:t>
      </w:r>
      <w:r w:rsidR="00102225">
        <w:t>7</w:t>
      </w:r>
      <w:r>
        <w:t>.201</w:t>
      </w:r>
      <w:r w:rsidR="00102225">
        <w:t>7</w:t>
      </w:r>
      <w:r>
        <w:t>: 9 bis 16 Uhr</w:t>
      </w:r>
    </w:p>
    <w:p w14:paraId="5EBEF2B4" w14:textId="5A1A4C91" w:rsidR="00931F63" w:rsidRDefault="000E39F4" w:rsidP="001262D4">
      <w:pPr>
        <w:pStyle w:val="Flietext"/>
      </w:pPr>
      <w:r>
        <w:t>1-Tages-Ticket: 20</w:t>
      </w:r>
      <w:r w:rsidR="001262D4">
        <w:t>,00 Euro</w:t>
      </w:r>
      <w:r w:rsidR="001F1E53">
        <w:t xml:space="preserve"> </w:t>
      </w:r>
    </w:p>
    <w:p w14:paraId="405E27BE" w14:textId="77777777" w:rsidR="00604EEB" w:rsidRDefault="00604EEB" w:rsidP="0086468C">
      <w:pPr>
        <w:pStyle w:val="Zwischenberschrift"/>
        <w:spacing w:before="500"/>
      </w:pPr>
      <w:r>
        <w:t>Übe</w:t>
      </w:r>
      <w:r w:rsidR="0086468C">
        <w:t>r Ardex</w:t>
      </w:r>
    </w:p>
    <w:p w14:paraId="772788F3" w14:textId="77777777" w:rsidR="00604EEB" w:rsidRPr="00604EEB" w:rsidRDefault="00604EEB" w:rsidP="00604EEB">
      <w:pPr>
        <w:pStyle w:val="Flietext"/>
      </w:pPr>
      <w:r w:rsidRPr="00604EEB">
        <w:t xml:space="preserve">Die Ardex GmbH ist einer der Weltmarktführer bei hochwertigen bauchemischen Spezialbaustoffen. Als Gesellschaft in Familienbesitz verfolgt das Unternehmen seit mehr als 65 Jahren einen nachhaltigen Wachstumskurs. Die Ardex Gruppe beschäftigt heute über 2.500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690 Millionen Euro.</w:t>
      </w:r>
    </w:p>
    <w:p w14:paraId="42BDC5D1" w14:textId="77777777" w:rsidR="00604EEB" w:rsidRPr="00604EEB" w:rsidRDefault="00604EEB" w:rsidP="00604EEB">
      <w:pPr>
        <w:pStyle w:val="Presseanfragenbittean"/>
      </w:pPr>
      <w:proofErr w:type="gramStart"/>
      <w:r w:rsidRPr="00604EEB">
        <w:t>Presseanfragen bitte an:</w:t>
      </w:r>
      <w:proofErr w:type="gramEnd"/>
    </w:p>
    <w:p w14:paraId="055AC05E" w14:textId="77777777" w:rsidR="00604EEB" w:rsidRPr="00604EEB" w:rsidRDefault="00604EEB" w:rsidP="00604EEB">
      <w:pPr>
        <w:pStyle w:val="PresseanfrageAdresse"/>
      </w:pPr>
      <w:r w:rsidRPr="00604EEB">
        <w:t>Ardex GmbH</w:t>
      </w:r>
    </w:p>
    <w:p w14:paraId="059276AC" w14:textId="77777777" w:rsidR="00604EEB" w:rsidRPr="00604EEB" w:rsidRDefault="00604EEB" w:rsidP="00604EEB">
      <w:pPr>
        <w:pStyle w:val="PresseanfrageAdresse"/>
      </w:pPr>
      <w:r w:rsidRPr="00604EEB">
        <w:t xml:space="preserve">Janin </w:t>
      </w:r>
      <w:proofErr w:type="spellStart"/>
      <w:r w:rsidRPr="00604EEB">
        <w:t>Dorloff</w:t>
      </w:r>
      <w:proofErr w:type="spellEnd"/>
      <w:r w:rsidRPr="00604EEB">
        <w:t>, Friedrich-Ebert-Straße 45, 58453 Witten</w:t>
      </w:r>
    </w:p>
    <w:p w14:paraId="5EDF5184"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3733" w14:textId="77777777" w:rsidR="00692C63" w:rsidRDefault="00692C63" w:rsidP="000B3809">
      <w:pPr>
        <w:spacing w:line="240" w:lineRule="auto"/>
      </w:pPr>
      <w:r>
        <w:separator/>
      </w:r>
    </w:p>
  </w:endnote>
  <w:endnote w:type="continuationSeparator" w:id="0">
    <w:p w14:paraId="17A1A6E9" w14:textId="77777777" w:rsidR="00692C63" w:rsidRDefault="00692C6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DF653" w14:textId="77777777" w:rsidR="00692C63" w:rsidRDefault="002B532C" w:rsidP="00F47758">
    <w:pPr>
      <w:pStyle w:val="Fuzeile"/>
    </w:pPr>
    <w:r>
      <w:pict w14:anchorId="6365DA3B">
        <v:rect id="_x0000_i1025" style="width:405.35pt;height:1pt" o:hrstd="t" o:hrnoshade="t" o:hr="t" fillcolor="#a0a0a0" stroked="f"/>
      </w:pict>
    </w:r>
  </w:p>
  <w:p w14:paraId="7EDFB660" w14:textId="77777777" w:rsidR="00692C63" w:rsidRDefault="00692C63"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B3BA8F"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131F8" w14:textId="77777777" w:rsidR="00692C63" w:rsidRDefault="00692C63" w:rsidP="000B3809">
      <w:pPr>
        <w:spacing w:line="240" w:lineRule="auto"/>
      </w:pPr>
      <w:bookmarkStart w:id="0" w:name="_Hlk483318683"/>
      <w:bookmarkEnd w:id="0"/>
      <w:r>
        <w:separator/>
      </w:r>
    </w:p>
  </w:footnote>
  <w:footnote w:type="continuationSeparator" w:id="0">
    <w:p w14:paraId="239291CC" w14:textId="77777777" w:rsidR="00692C63" w:rsidRDefault="00692C63"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666132739"/>
      <w:docPartObj>
        <w:docPartGallery w:val="Page Numbers (Top of Page)"/>
        <w:docPartUnique/>
      </w:docPartObj>
    </w:sdtPr>
    <w:sdtEndPr>
      <w:rPr>
        <w:rStyle w:val="Seitenzahl"/>
      </w:rPr>
    </w:sdtEndPr>
    <w:sdtContent>
      <w:p w14:paraId="4E679A9F" w14:textId="584CB755" w:rsidR="00692C63" w:rsidRPr="00211730" w:rsidRDefault="00692C63"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2B532C">
          <w:rPr>
            <w:rStyle w:val="Seitenzahl"/>
            <w:noProof/>
          </w:rPr>
          <w:t>1</w:t>
        </w:r>
        <w:r w:rsidRPr="00211730">
          <w:rPr>
            <w:rStyle w:val="Seitenzahl"/>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in.dorloff">
    <w15:presenceInfo w15:providerId="None" w15:userId="janin.dorl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1623C"/>
    <w:rsid w:val="0002722C"/>
    <w:rsid w:val="00036889"/>
    <w:rsid w:val="000564EA"/>
    <w:rsid w:val="00066700"/>
    <w:rsid w:val="000B3809"/>
    <w:rsid w:val="000E39F4"/>
    <w:rsid w:val="00102225"/>
    <w:rsid w:val="001262D4"/>
    <w:rsid w:val="001957F7"/>
    <w:rsid w:val="001A756D"/>
    <w:rsid w:val="001B5771"/>
    <w:rsid w:val="001F1E53"/>
    <w:rsid w:val="00202931"/>
    <w:rsid w:val="002075EE"/>
    <w:rsid w:val="00211730"/>
    <w:rsid w:val="00233E0A"/>
    <w:rsid w:val="002B532C"/>
    <w:rsid w:val="00342218"/>
    <w:rsid w:val="003822EC"/>
    <w:rsid w:val="003C20C2"/>
    <w:rsid w:val="00403F6E"/>
    <w:rsid w:val="0042545B"/>
    <w:rsid w:val="00432A35"/>
    <w:rsid w:val="00462830"/>
    <w:rsid w:val="0049359F"/>
    <w:rsid w:val="004B2BC0"/>
    <w:rsid w:val="004F1FBC"/>
    <w:rsid w:val="00511738"/>
    <w:rsid w:val="00516353"/>
    <w:rsid w:val="00543A0C"/>
    <w:rsid w:val="00585882"/>
    <w:rsid w:val="005D01FD"/>
    <w:rsid w:val="005E293D"/>
    <w:rsid w:val="00604EEB"/>
    <w:rsid w:val="00692C63"/>
    <w:rsid w:val="006C3ED5"/>
    <w:rsid w:val="006C7815"/>
    <w:rsid w:val="006D0A46"/>
    <w:rsid w:val="0072216D"/>
    <w:rsid w:val="007359E9"/>
    <w:rsid w:val="00792594"/>
    <w:rsid w:val="007D46DE"/>
    <w:rsid w:val="008265A5"/>
    <w:rsid w:val="00851227"/>
    <w:rsid w:val="00853308"/>
    <w:rsid w:val="008634CF"/>
    <w:rsid w:val="0086468C"/>
    <w:rsid w:val="00866136"/>
    <w:rsid w:val="008E0C5E"/>
    <w:rsid w:val="0090171C"/>
    <w:rsid w:val="00931F63"/>
    <w:rsid w:val="00937A59"/>
    <w:rsid w:val="00976AFA"/>
    <w:rsid w:val="00985C83"/>
    <w:rsid w:val="009A6084"/>
    <w:rsid w:val="009D252F"/>
    <w:rsid w:val="00A655A3"/>
    <w:rsid w:val="00AE185D"/>
    <w:rsid w:val="00B26269"/>
    <w:rsid w:val="00BA5A56"/>
    <w:rsid w:val="00BE524C"/>
    <w:rsid w:val="00C00D96"/>
    <w:rsid w:val="00C37C22"/>
    <w:rsid w:val="00C951AA"/>
    <w:rsid w:val="00CA2D20"/>
    <w:rsid w:val="00CB2C0A"/>
    <w:rsid w:val="00D6254A"/>
    <w:rsid w:val="00DD5253"/>
    <w:rsid w:val="00DE678F"/>
    <w:rsid w:val="00DF1E2E"/>
    <w:rsid w:val="00DF5807"/>
    <w:rsid w:val="00E42613"/>
    <w:rsid w:val="00F0104D"/>
    <w:rsid w:val="00F47758"/>
    <w:rsid w:val="00FD71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9"/>
    <o:shapelayout v:ext="edit">
      <o:idmap v:ext="edit" data="1"/>
    </o:shapelayout>
  </w:shapeDefaults>
  <w:decimalSymbol w:val=","/>
  <w:listSeparator w:val=";"/>
  <w14:docId w14:val="50AE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semiHidden="0" w:uiPriority="10" w:unhideWhenUsed="0"/>
    <w:lsdException w:name="Default Paragraph Font" w:uiPriority="1"/>
    <w:lsdException w:name="Subtitle" w:semiHidden="0" w:uiPriority="11" w:unhideWhenUsed="0"/>
    <w:lsdException w:name="Date" w:semiHidden="0"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380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0B3809"/>
  </w:style>
  <w:style w:type="paragraph" w:styleId="Fuzeile">
    <w:name w:val="footer"/>
    <w:basedOn w:val="Standard"/>
    <w:link w:val="FuzeileZeichen"/>
    <w:uiPriority w:val="99"/>
    <w:unhideWhenUsed/>
    <w:rsid w:val="00F47758"/>
    <w:pPr>
      <w:tabs>
        <w:tab w:val="center" w:pos="4536"/>
        <w:tab w:val="right" w:pos="9072"/>
      </w:tabs>
      <w:spacing w:before="640"/>
    </w:pPr>
    <w:rPr>
      <w:rFonts w:cs="Arial"/>
      <w:color w:val="8F9799"/>
      <w:sz w:val="16"/>
      <w:szCs w:val="16"/>
    </w:rPr>
  </w:style>
  <w:style w:type="character" w:customStyle="1" w:styleId="FuzeileZeichen">
    <w:name w:val="Fußzeile Zeiche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eiche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eichen">
    <w:name w:val="Titel Zeiche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eichen"/>
    <w:uiPriority w:val="99"/>
    <w:qFormat/>
    <w:rsid w:val="00202931"/>
    <w:pPr>
      <w:spacing w:after="300"/>
    </w:pPr>
    <w:rPr>
      <w:b/>
    </w:rPr>
  </w:style>
  <w:style w:type="character" w:customStyle="1" w:styleId="DatumZeichen">
    <w:name w:val="Datum Zeichen"/>
    <w:basedOn w:val="Absatzstandardschriftart"/>
    <w:link w:val="Datum"/>
    <w:uiPriority w:val="99"/>
    <w:rsid w:val="00202931"/>
    <w:rPr>
      <w:b/>
      <w:sz w:val="20"/>
    </w:rPr>
  </w:style>
  <w:style w:type="paragraph" w:customStyle="1" w:styleId="Flietext">
    <w:name w:val="Fließtext"/>
    <w:basedOn w:val="Standard"/>
    <w:qFormat/>
    <w:rsid w:val="00102225"/>
    <w:pPr>
      <w:spacing w:after="300"/>
    </w:pPr>
    <w:rPr>
      <w:w w:val="95"/>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eichen"/>
    <w:uiPriority w:val="99"/>
    <w:semiHidden/>
    <w:unhideWhenUsed/>
    <w:rsid w:val="0090171C"/>
    <w:pPr>
      <w:spacing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90171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semiHidden="0" w:uiPriority="10" w:unhideWhenUsed="0"/>
    <w:lsdException w:name="Default Paragraph Font" w:uiPriority="1"/>
    <w:lsdException w:name="Subtitle" w:semiHidden="0" w:uiPriority="11" w:unhideWhenUsed="0"/>
    <w:lsdException w:name="Date" w:semiHidden="0"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380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0B3809"/>
  </w:style>
  <w:style w:type="paragraph" w:styleId="Fuzeile">
    <w:name w:val="footer"/>
    <w:basedOn w:val="Standard"/>
    <w:link w:val="FuzeileZeichen"/>
    <w:uiPriority w:val="99"/>
    <w:unhideWhenUsed/>
    <w:rsid w:val="00F47758"/>
    <w:pPr>
      <w:tabs>
        <w:tab w:val="center" w:pos="4536"/>
        <w:tab w:val="right" w:pos="9072"/>
      </w:tabs>
      <w:spacing w:before="640"/>
    </w:pPr>
    <w:rPr>
      <w:rFonts w:cs="Arial"/>
      <w:color w:val="8F9799"/>
      <w:sz w:val="16"/>
      <w:szCs w:val="16"/>
    </w:rPr>
  </w:style>
  <w:style w:type="character" w:customStyle="1" w:styleId="FuzeileZeichen">
    <w:name w:val="Fußzeile Zeiche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eiche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eichen">
    <w:name w:val="Titel Zeiche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eichen"/>
    <w:uiPriority w:val="99"/>
    <w:qFormat/>
    <w:rsid w:val="00202931"/>
    <w:pPr>
      <w:spacing w:after="300"/>
    </w:pPr>
    <w:rPr>
      <w:b/>
    </w:rPr>
  </w:style>
  <w:style w:type="character" w:customStyle="1" w:styleId="DatumZeichen">
    <w:name w:val="Datum Zeichen"/>
    <w:basedOn w:val="Absatzstandardschriftart"/>
    <w:link w:val="Datum"/>
    <w:uiPriority w:val="99"/>
    <w:rsid w:val="00202931"/>
    <w:rPr>
      <w:b/>
      <w:sz w:val="20"/>
    </w:rPr>
  </w:style>
  <w:style w:type="paragraph" w:customStyle="1" w:styleId="Flietext">
    <w:name w:val="Fließtext"/>
    <w:basedOn w:val="Standard"/>
    <w:qFormat/>
    <w:rsid w:val="00102225"/>
    <w:pPr>
      <w:spacing w:after="300"/>
    </w:pPr>
    <w:rPr>
      <w:w w:val="95"/>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eichen"/>
    <w:uiPriority w:val="99"/>
    <w:semiHidden/>
    <w:unhideWhenUsed/>
    <w:rsid w:val="0090171C"/>
    <w:pPr>
      <w:spacing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54"/>
    <w:rsid w:val="00276EAA"/>
    <w:rsid w:val="00435BDD"/>
    <w:rsid w:val="00490054"/>
    <w:rsid w:val="00595840"/>
    <w:rsid w:val="00995054"/>
    <w:rsid w:val="00BD4743"/>
    <w:rsid w:val="00C9734F"/>
    <w:rsid w:val="00E2141A"/>
    <w:rsid w:val="00F94A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3031</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Texter 2</cp:lastModifiedBy>
  <cp:revision>3</cp:revision>
  <cp:lastPrinted>2017-05-24T09:08:00Z</cp:lastPrinted>
  <dcterms:created xsi:type="dcterms:W3CDTF">2017-06-28T13:36:00Z</dcterms:created>
  <dcterms:modified xsi:type="dcterms:W3CDTF">2017-06-28T13:42:00Z</dcterms:modified>
</cp:coreProperties>
</file>