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5B7A266B" w:rsidR="00543A0C" w:rsidRPr="007A4F54" w:rsidRDefault="0002722C" w:rsidP="00022B45">
      <w:pPr>
        <w:pStyle w:val="Titel"/>
        <w:spacing w:after="0" w:line="264" w:lineRule="auto"/>
        <w:outlineLvl w:val="0"/>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7A4F54">
        <w:t>Presseinformation</w:t>
      </w:r>
    </w:p>
    <w:p w14:paraId="4E13DAE3" w14:textId="77777777" w:rsidR="00022B45" w:rsidRDefault="00022B45" w:rsidP="00022B45">
      <w:pPr>
        <w:pStyle w:val="Subhead"/>
        <w:spacing w:line="264" w:lineRule="auto"/>
        <w:outlineLvl w:val="0"/>
      </w:pPr>
    </w:p>
    <w:p w14:paraId="0D02A1D8" w14:textId="77777777" w:rsidR="00022B45" w:rsidRDefault="00022B45" w:rsidP="00022B45">
      <w:pPr>
        <w:pStyle w:val="Subhead"/>
        <w:spacing w:line="264" w:lineRule="auto"/>
        <w:outlineLvl w:val="0"/>
      </w:pPr>
    </w:p>
    <w:p w14:paraId="753CA677" w14:textId="77777777" w:rsidR="00022B45" w:rsidRDefault="00022B45" w:rsidP="00022B45">
      <w:pPr>
        <w:pStyle w:val="Subhead"/>
        <w:spacing w:line="264" w:lineRule="auto"/>
        <w:outlineLvl w:val="0"/>
      </w:pPr>
    </w:p>
    <w:p w14:paraId="37040086" w14:textId="77777777" w:rsidR="00022B45" w:rsidRDefault="00022B45" w:rsidP="00022B45">
      <w:pPr>
        <w:pStyle w:val="Subhead"/>
        <w:spacing w:line="264" w:lineRule="auto"/>
        <w:outlineLvl w:val="0"/>
      </w:pPr>
    </w:p>
    <w:p w14:paraId="7B760530" w14:textId="77777777" w:rsidR="00022B45" w:rsidRDefault="00022B45" w:rsidP="00022B45">
      <w:pPr>
        <w:pStyle w:val="Subhead"/>
        <w:spacing w:line="264" w:lineRule="auto"/>
        <w:outlineLvl w:val="0"/>
      </w:pPr>
    </w:p>
    <w:p w14:paraId="51444886" w14:textId="2F94D32C" w:rsidR="0002722C" w:rsidRPr="00CB3099" w:rsidRDefault="00CC17B6" w:rsidP="0045140E">
      <w:pPr>
        <w:pStyle w:val="Subhead"/>
        <w:outlineLvl w:val="0"/>
      </w:pPr>
      <w:r>
        <w:t xml:space="preserve">Neueröffnung </w:t>
      </w:r>
      <w:r w:rsidR="000864AA">
        <w:t>bei</w:t>
      </w:r>
      <w:r>
        <w:t xml:space="preserve"> </w:t>
      </w:r>
      <w:r w:rsidR="000864AA">
        <w:t>Center</w:t>
      </w:r>
      <w:r w:rsidR="00DC2AE9">
        <w:t xml:space="preserve"> </w:t>
      </w:r>
      <w:proofErr w:type="spellStart"/>
      <w:r w:rsidR="00C25E89">
        <w:t>Par</w:t>
      </w:r>
      <w:r w:rsidR="00DC2AE9">
        <w:t>c</w:t>
      </w:r>
      <w:r>
        <w:t>s</w:t>
      </w:r>
      <w:proofErr w:type="spellEnd"/>
      <w:r w:rsidR="00C25E89">
        <w:t xml:space="preserve"> </w:t>
      </w:r>
    </w:p>
    <w:p w14:paraId="439F26C7" w14:textId="7CAF7AAB" w:rsidR="0002722C" w:rsidRPr="00CB3099" w:rsidRDefault="00CC17B6" w:rsidP="0045140E">
      <w:pPr>
        <w:pStyle w:val="Headline"/>
        <w:spacing w:after="0"/>
      </w:pPr>
      <w:r>
        <w:t>Park Allgäu</w:t>
      </w:r>
      <w:r w:rsidR="002F2C40">
        <w:t xml:space="preserve"> </w:t>
      </w:r>
      <w:r>
        <w:t xml:space="preserve">mit </w:t>
      </w:r>
      <w:r w:rsidR="00022B45">
        <w:t>exklu</w:t>
      </w:r>
      <w:r w:rsidR="00DC2AE9">
        <w:t xml:space="preserve">siven Ferienhäusern und </w:t>
      </w:r>
      <w:r>
        <w:t>neuem Wellnesskonzept –</w:t>
      </w:r>
      <w:r w:rsidR="00DC2AE9">
        <w:t xml:space="preserve"> </w:t>
      </w:r>
      <w:r w:rsidR="005130C9">
        <w:t>hochwertig umgesetzt mit</w:t>
      </w:r>
      <w:r w:rsidR="002F2C40">
        <w:t xml:space="preserve"> </w:t>
      </w:r>
      <w:r w:rsidR="00F57636">
        <w:t xml:space="preserve">Lösungen </w:t>
      </w:r>
      <w:r>
        <w:t xml:space="preserve">von </w:t>
      </w:r>
      <w:proofErr w:type="spellStart"/>
      <w:r w:rsidR="0077505A" w:rsidRPr="0077505A">
        <w:t>Ardex</w:t>
      </w:r>
      <w:proofErr w:type="spellEnd"/>
      <w:r w:rsidR="0077505A" w:rsidRPr="0077505A">
        <w:t xml:space="preserve"> </w:t>
      </w:r>
    </w:p>
    <w:p w14:paraId="420F59AC" w14:textId="61F00176" w:rsidR="000D5F92" w:rsidRPr="00022B45" w:rsidRDefault="000D5F92" w:rsidP="0045140E">
      <w:pPr>
        <w:pStyle w:val="Flietext"/>
        <w:spacing w:after="0"/>
        <w:rPr>
          <w:rFonts w:cstheme="minorHAnsi"/>
          <w:b/>
          <w:color w:val="000000" w:themeColor="text1"/>
          <w:szCs w:val="20"/>
        </w:rPr>
      </w:pPr>
    </w:p>
    <w:p w14:paraId="65399F11" w14:textId="2548E3FC" w:rsidR="000D5F92" w:rsidRPr="00022B45" w:rsidRDefault="00C25E89" w:rsidP="0022090A">
      <w:pPr>
        <w:pStyle w:val="Flietext"/>
        <w:spacing w:after="0"/>
        <w:rPr>
          <w:rFonts w:cstheme="minorHAnsi"/>
          <w:b/>
          <w:color w:val="000000" w:themeColor="text1"/>
          <w:szCs w:val="20"/>
        </w:rPr>
      </w:pPr>
      <w:r w:rsidRPr="00022B45">
        <w:rPr>
          <w:rFonts w:cstheme="minorHAnsi"/>
          <w:b/>
          <w:color w:val="000000" w:themeColor="text1"/>
          <w:szCs w:val="20"/>
        </w:rPr>
        <w:t xml:space="preserve">Witten, </w:t>
      </w:r>
      <w:r w:rsidR="004A0688">
        <w:rPr>
          <w:rFonts w:cstheme="minorHAnsi"/>
          <w:b/>
          <w:color w:val="000000" w:themeColor="text1"/>
          <w:szCs w:val="20"/>
        </w:rPr>
        <w:t>11</w:t>
      </w:r>
      <w:r w:rsidR="00192297">
        <w:rPr>
          <w:rFonts w:cstheme="minorHAnsi"/>
          <w:b/>
          <w:color w:val="000000" w:themeColor="text1"/>
          <w:szCs w:val="20"/>
        </w:rPr>
        <w:t>.</w:t>
      </w:r>
      <w:r w:rsidRPr="00022B45">
        <w:rPr>
          <w:rFonts w:cstheme="minorHAnsi"/>
          <w:b/>
          <w:color w:val="000000" w:themeColor="text1"/>
          <w:szCs w:val="20"/>
        </w:rPr>
        <w:t xml:space="preserve"> </w:t>
      </w:r>
      <w:r w:rsidR="007D75C5">
        <w:rPr>
          <w:rFonts w:cstheme="minorHAnsi"/>
          <w:b/>
          <w:color w:val="000000" w:themeColor="text1"/>
          <w:szCs w:val="20"/>
        </w:rPr>
        <w:t>Dezember</w:t>
      </w:r>
      <w:r w:rsidR="00E63910" w:rsidRPr="00022B45">
        <w:rPr>
          <w:rFonts w:cstheme="minorHAnsi"/>
          <w:b/>
          <w:color w:val="000000" w:themeColor="text1"/>
          <w:szCs w:val="20"/>
        </w:rPr>
        <w:t xml:space="preserve"> </w:t>
      </w:r>
      <w:r w:rsidRPr="00022B45">
        <w:rPr>
          <w:rFonts w:cstheme="minorHAnsi"/>
          <w:b/>
          <w:color w:val="000000" w:themeColor="text1"/>
          <w:szCs w:val="20"/>
        </w:rPr>
        <w:t xml:space="preserve">2018. </w:t>
      </w:r>
      <w:r w:rsidR="007D13A6" w:rsidRPr="00022B45">
        <w:rPr>
          <w:rFonts w:cstheme="minorHAnsi"/>
          <w:b/>
          <w:color w:val="000000" w:themeColor="text1"/>
          <w:szCs w:val="20"/>
        </w:rPr>
        <w:t>Einzigartige Urlaubserfahrungen mitten in der Natur</w:t>
      </w:r>
      <w:r w:rsidR="000D5F92" w:rsidRPr="00022B45">
        <w:rPr>
          <w:rFonts w:cstheme="minorHAnsi"/>
          <w:b/>
          <w:color w:val="000000" w:themeColor="text1"/>
          <w:szCs w:val="20"/>
        </w:rPr>
        <w:t xml:space="preserve">, </w:t>
      </w:r>
      <w:r w:rsidR="007D13A6" w:rsidRPr="00022B45">
        <w:rPr>
          <w:rFonts w:cstheme="minorHAnsi"/>
          <w:b/>
          <w:color w:val="000000" w:themeColor="text1"/>
          <w:szCs w:val="20"/>
        </w:rPr>
        <w:t>ein</w:t>
      </w:r>
      <w:r w:rsidR="00CC17B6" w:rsidRPr="00022B45">
        <w:rPr>
          <w:rFonts w:cstheme="minorHAnsi"/>
          <w:b/>
          <w:color w:val="000000" w:themeColor="text1"/>
          <w:szCs w:val="20"/>
        </w:rPr>
        <w:t>e</w:t>
      </w:r>
      <w:r w:rsidR="007D13A6" w:rsidRPr="00022B45">
        <w:rPr>
          <w:rFonts w:cstheme="minorHAnsi"/>
          <w:b/>
          <w:color w:val="000000" w:themeColor="text1"/>
          <w:szCs w:val="20"/>
        </w:rPr>
        <w:t xml:space="preserve"> </w:t>
      </w:r>
      <w:r w:rsidR="00CC17B6" w:rsidRPr="00022B45">
        <w:rPr>
          <w:rFonts w:cstheme="minorHAnsi"/>
          <w:b/>
          <w:color w:val="000000" w:themeColor="text1"/>
          <w:szCs w:val="20"/>
        </w:rPr>
        <w:t>Umgebung</w:t>
      </w:r>
      <w:r w:rsidR="007D13A6" w:rsidRPr="00022B45">
        <w:rPr>
          <w:rFonts w:cstheme="minorHAnsi"/>
          <w:b/>
          <w:color w:val="000000" w:themeColor="text1"/>
          <w:szCs w:val="20"/>
        </w:rPr>
        <w:t>, in de</w:t>
      </w:r>
      <w:r w:rsidR="00CC17B6" w:rsidRPr="00022B45">
        <w:rPr>
          <w:rFonts w:cstheme="minorHAnsi"/>
          <w:b/>
          <w:color w:val="000000" w:themeColor="text1"/>
          <w:szCs w:val="20"/>
        </w:rPr>
        <w:t>r</w:t>
      </w:r>
      <w:r w:rsidR="007D13A6" w:rsidRPr="00022B45">
        <w:rPr>
          <w:rFonts w:cstheme="minorHAnsi"/>
          <w:b/>
          <w:color w:val="000000" w:themeColor="text1"/>
          <w:szCs w:val="20"/>
        </w:rPr>
        <w:t xml:space="preserve"> </w:t>
      </w:r>
      <w:r w:rsidR="000D5F92" w:rsidRPr="00022B45">
        <w:rPr>
          <w:rFonts w:cstheme="minorHAnsi"/>
          <w:b/>
          <w:color w:val="000000" w:themeColor="text1"/>
          <w:szCs w:val="20"/>
        </w:rPr>
        <w:t xml:space="preserve">sich kleine und große Besucher gleichsam wohlfühlen: </w:t>
      </w:r>
      <w:r w:rsidR="008E0590">
        <w:rPr>
          <w:rFonts w:cstheme="minorHAnsi"/>
          <w:b/>
          <w:color w:val="000000" w:themeColor="text1"/>
          <w:szCs w:val="20"/>
        </w:rPr>
        <w:t>D</w:t>
      </w:r>
      <w:r w:rsidR="008E0590" w:rsidRPr="00022B45">
        <w:rPr>
          <w:rFonts w:cstheme="minorHAnsi"/>
          <w:b/>
          <w:color w:val="000000" w:themeColor="text1"/>
          <w:szCs w:val="20"/>
        </w:rPr>
        <w:t xml:space="preserve">iesen </w:t>
      </w:r>
      <w:r w:rsidR="00CC17B6" w:rsidRPr="00022B45">
        <w:rPr>
          <w:rFonts w:cstheme="minorHAnsi"/>
          <w:b/>
          <w:color w:val="000000" w:themeColor="text1"/>
          <w:szCs w:val="20"/>
        </w:rPr>
        <w:t>Anspruch</w:t>
      </w:r>
      <w:r w:rsidR="000D5F92" w:rsidRPr="00022B45">
        <w:rPr>
          <w:rFonts w:cstheme="minorHAnsi"/>
          <w:b/>
          <w:color w:val="000000" w:themeColor="text1"/>
          <w:szCs w:val="20"/>
        </w:rPr>
        <w:t xml:space="preserve"> verfolgt Center </w:t>
      </w:r>
      <w:proofErr w:type="spellStart"/>
      <w:r w:rsidR="00DC2AE9" w:rsidRPr="00022B45">
        <w:rPr>
          <w:rFonts w:cstheme="minorHAnsi"/>
          <w:b/>
          <w:color w:val="000000" w:themeColor="text1"/>
          <w:szCs w:val="20"/>
        </w:rPr>
        <w:t>Parcs</w:t>
      </w:r>
      <w:proofErr w:type="spellEnd"/>
      <w:r w:rsidR="007D13A6" w:rsidRPr="00022B45">
        <w:rPr>
          <w:rFonts w:cstheme="minorHAnsi"/>
          <w:b/>
          <w:color w:val="000000" w:themeColor="text1"/>
          <w:szCs w:val="20"/>
        </w:rPr>
        <w:t xml:space="preserve"> bereits seit 50 Jahren. Im neuen Park im Allgäu dreht sich alles um das Wohlfühl-Erlebnis – zum Beispiel mit komfortablen Wellnessbädern in den </w:t>
      </w:r>
      <w:r w:rsidRPr="00022B45">
        <w:rPr>
          <w:rFonts w:cstheme="minorHAnsi"/>
          <w:b/>
          <w:color w:val="000000" w:themeColor="text1"/>
          <w:szCs w:val="20"/>
        </w:rPr>
        <w:t xml:space="preserve">neu konzipierten </w:t>
      </w:r>
      <w:proofErr w:type="spellStart"/>
      <w:r w:rsidR="007D13A6" w:rsidRPr="00022B45">
        <w:rPr>
          <w:rFonts w:cstheme="minorHAnsi"/>
          <w:b/>
          <w:color w:val="000000" w:themeColor="text1"/>
          <w:szCs w:val="20"/>
        </w:rPr>
        <w:t>Exclu</w:t>
      </w:r>
      <w:r w:rsidR="002B7809">
        <w:rPr>
          <w:rFonts w:cstheme="minorHAnsi"/>
          <w:b/>
          <w:color w:val="000000" w:themeColor="text1"/>
          <w:szCs w:val="20"/>
        </w:rPr>
        <w:t>sive</w:t>
      </w:r>
      <w:proofErr w:type="spellEnd"/>
      <w:r w:rsidR="002B7809">
        <w:rPr>
          <w:rFonts w:cstheme="minorHAnsi"/>
          <w:b/>
          <w:color w:val="000000" w:themeColor="text1"/>
          <w:szCs w:val="20"/>
        </w:rPr>
        <w:t xml:space="preserve"> </w:t>
      </w:r>
      <w:r w:rsidR="007D13A6" w:rsidRPr="00022B45">
        <w:rPr>
          <w:rFonts w:cstheme="minorHAnsi"/>
          <w:b/>
          <w:color w:val="000000" w:themeColor="text1"/>
          <w:szCs w:val="20"/>
        </w:rPr>
        <w:t>Ferienhäusern</w:t>
      </w:r>
      <w:r w:rsidRPr="00022B45">
        <w:rPr>
          <w:rFonts w:cstheme="minorHAnsi"/>
          <w:b/>
          <w:color w:val="000000" w:themeColor="text1"/>
          <w:szCs w:val="20"/>
        </w:rPr>
        <w:t xml:space="preserve">. </w:t>
      </w:r>
      <w:r w:rsidR="00022B45">
        <w:rPr>
          <w:rFonts w:cstheme="minorHAnsi"/>
          <w:b/>
          <w:color w:val="000000" w:themeColor="text1"/>
          <w:szCs w:val="20"/>
        </w:rPr>
        <w:t xml:space="preserve">Insgesamt </w:t>
      </w:r>
      <w:r w:rsidR="00F22C8B">
        <w:rPr>
          <w:rFonts w:cstheme="minorHAnsi"/>
          <w:b/>
          <w:color w:val="000000" w:themeColor="text1"/>
          <w:szCs w:val="20"/>
        </w:rPr>
        <w:t>entstanden</w:t>
      </w:r>
      <w:r w:rsidR="00022B45">
        <w:rPr>
          <w:rFonts w:cstheme="minorHAnsi"/>
          <w:b/>
          <w:color w:val="000000" w:themeColor="text1"/>
          <w:szCs w:val="20"/>
        </w:rPr>
        <w:t xml:space="preserve"> in dem großen Areal bei Leutkirch 100</w:t>
      </w:r>
      <w:r w:rsidR="00CE2A5F">
        <w:rPr>
          <w:rFonts w:cstheme="minorHAnsi"/>
          <w:b/>
          <w:color w:val="000000" w:themeColor="text1"/>
          <w:szCs w:val="20"/>
        </w:rPr>
        <w:t>0</w:t>
      </w:r>
      <w:r w:rsidR="00022B45">
        <w:rPr>
          <w:rFonts w:cstheme="minorHAnsi"/>
          <w:b/>
          <w:color w:val="000000" w:themeColor="text1"/>
          <w:szCs w:val="20"/>
        </w:rPr>
        <w:t xml:space="preserve"> Ferienhäuser.</w:t>
      </w:r>
    </w:p>
    <w:p w14:paraId="6C8B2C73" w14:textId="368325EA" w:rsidR="00C25E89" w:rsidRPr="00022B45" w:rsidRDefault="00C25E89" w:rsidP="0022090A">
      <w:pPr>
        <w:pStyle w:val="Flietext"/>
        <w:spacing w:after="0"/>
        <w:rPr>
          <w:rFonts w:cstheme="minorHAnsi"/>
          <w:b/>
          <w:color w:val="000000" w:themeColor="text1"/>
          <w:szCs w:val="20"/>
        </w:rPr>
      </w:pPr>
    </w:p>
    <w:p w14:paraId="60525314" w14:textId="304AA55B" w:rsidR="00E448A0" w:rsidRPr="00022B45" w:rsidRDefault="00E63910" w:rsidP="0022090A">
      <w:pPr>
        <w:pStyle w:val="Flietext"/>
        <w:spacing w:after="0"/>
        <w:rPr>
          <w:rFonts w:cstheme="minorHAnsi"/>
          <w:color w:val="000000" w:themeColor="text1"/>
          <w:szCs w:val="20"/>
        </w:rPr>
      </w:pPr>
      <w:r>
        <w:rPr>
          <w:rFonts w:cstheme="minorHAnsi"/>
          <w:color w:val="000000" w:themeColor="text1"/>
          <w:szCs w:val="20"/>
        </w:rPr>
        <w:t>Als</w:t>
      </w:r>
      <w:r w:rsidRPr="00022B45">
        <w:rPr>
          <w:rFonts w:cstheme="minorHAnsi"/>
          <w:color w:val="000000" w:themeColor="text1"/>
          <w:szCs w:val="20"/>
        </w:rPr>
        <w:t xml:space="preserve"> </w:t>
      </w:r>
      <w:r w:rsidR="00E448A0" w:rsidRPr="00022B45">
        <w:rPr>
          <w:rFonts w:cstheme="minorHAnsi"/>
          <w:color w:val="000000" w:themeColor="text1"/>
          <w:szCs w:val="20"/>
        </w:rPr>
        <w:t xml:space="preserve">der neue Park </w:t>
      </w:r>
      <w:r w:rsidR="00022B45">
        <w:rPr>
          <w:rFonts w:cstheme="minorHAnsi"/>
          <w:color w:val="000000" w:themeColor="text1"/>
          <w:szCs w:val="20"/>
        </w:rPr>
        <w:t>Allgäu</w:t>
      </w:r>
      <w:r w:rsidR="00E448A0" w:rsidRPr="00022B45">
        <w:rPr>
          <w:rFonts w:cstheme="minorHAnsi"/>
          <w:color w:val="000000" w:themeColor="text1"/>
          <w:szCs w:val="20"/>
        </w:rPr>
        <w:t xml:space="preserve"> </w:t>
      </w:r>
      <w:r w:rsidR="006F5618" w:rsidRPr="00022B45">
        <w:rPr>
          <w:rFonts w:cstheme="minorHAnsi"/>
          <w:color w:val="000000" w:themeColor="text1"/>
          <w:szCs w:val="20"/>
        </w:rPr>
        <w:t>im</w:t>
      </w:r>
      <w:r w:rsidR="00CE6ACB" w:rsidRPr="00022B45">
        <w:rPr>
          <w:rFonts w:cstheme="minorHAnsi"/>
          <w:color w:val="000000" w:themeColor="text1"/>
          <w:szCs w:val="20"/>
        </w:rPr>
        <w:t xml:space="preserve"> Oktober</w:t>
      </w:r>
      <w:r w:rsidR="006F5618" w:rsidRPr="00022B45">
        <w:rPr>
          <w:rFonts w:cstheme="minorHAnsi"/>
          <w:color w:val="000000" w:themeColor="text1"/>
          <w:szCs w:val="20"/>
        </w:rPr>
        <w:t xml:space="preserve"> </w:t>
      </w:r>
      <w:r w:rsidR="00E448A0" w:rsidRPr="00022B45">
        <w:rPr>
          <w:rFonts w:cstheme="minorHAnsi"/>
          <w:color w:val="000000" w:themeColor="text1"/>
          <w:szCs w:val="20"/>
        </w:rPr>
        <w:t>seine Tore öffnet</w:t>
      </w:r>
      <w:r>
        <w:rPr>
          <w:rFonts w:cstheme="minorHAnsi"/>
          <w:color w:val="000000" w:themeColor="text1"/>
          <w:szCs w:val="20"/>
        </w:rPr>
        <w:t>e</w:t>
      </w:r>
      <w:r w:rsidR="00E448A0" w:rsidRPr="00022B45">
        <w:rPr>
          <w:rFonts w:cstheme="minorHAnsi"/>
          <w:color w:val="000000" w:themeColor="text1"/>
          <w:szCs w:val="20"/>
        </w:rPr>
        <w:t>, ha</w:t>
      </w:r>
      <w:r>
        <w:rPr>
          <w:rFonts w:cstheme="minorHAnsi"/>
          <w:color w:val="000000" w:themeColor="text1"/>
          <w:szCs w:val="20"/>
        </w:rPr>
        <w:t>t</w:t>
      </w:r>
      <w:r w:rsidR="00E448A0" w:rsidRPr="00022B45">
        <w:rPr>
          <w:rFonts w:cstheme="minorHAnsi"/>
          <w:color w:val="000000" w:themeColor="text1"/>
          <w:szCs w:val="20"/>
        </w:rPr>
        <w:t>t</w:t>
      </w:r>
      <w:r>
        <w:rPr>
          <w:rFonts w:cstheme="minorHAnsi"/>
          <w:color w:val="000000" w:themeColor="text1"/>
          <w:szCs w:val="20"/>
        </w:rPr>
        <w:t>e</w:t>
      </w:r>
      <w:r w:rsidR="00E448A0" w:rsidRPr="00022B45">
        <w:rPr>
          <w:rFonts w:cstheme="minorHAnsi"/>
          <w:color w:val="000000" w:themeColor="text1"/>
          <w:szCs w:val="20"/>
        </w:rPr>
        <w:t xml:space="preserve"> das </w:t>
      </w:r>
      <w:r w:rsidR="008E0590">
        <w:rPr>
          <w:rFonts w:cstheme="minorHAnsi"/>
          <w:color w:val="000000" w:themeColor="text1"/>
          <w:szCs w:val="20"/>
        </w:rPr>
        <w:t>Fliesenleger-</w:t>
      </w:r>
      <w:r w:rsidR="00E448A0" w:rsidRPr="00022B45">
        <w:rPr>
          <w:rFonts w:cstheme="minorHAnsi"/>
          <w:color w:val="000000" w:themeColor="text1"/>
          <w:szCs w:val="20"/>
        </w:rPr>
        <w:t xml:space="preserve">Team </w:t>
      </w:r>
      <w:r w:rsidR="00CC17B6" w:rsidRPr="00022B45">
        <w:rPr>
          <w:rFonts w:cstheme="minorHAnsi"/>
          <w:color w:val="000000" w:themeColor="text1"/>
          <w:szCs w:val="20"/>
        </w:rPr>
        <w:t xml:space="preserve">der Reiser GmbH </w:t>
      </w:r>
      <w:r w:rsidR="00E448A0" w:rsidRPr="00022B45">
        <w:rPr>
          <w:rFonts w:cstheme="minorHAnsi"/>
          <w:color w:val="000000" w:themeColor="text1"/>
          <w:szCs w:val="20"/>
        </w:rPr>
        <w:t xml:space="preserve">aus Bad Saulgau </w:t>
      </w:r>
      <w:r w:rsidR="00CC17B6" w:rsidRPr="00022B45">
        <w:rPr>
          <w:rFonts w:cstheme="minorHAnsi"/>
          <w:color w:val="000000" w:themeColor="text1"/>
          <w:szCs w:val="20"/>
        </w:rPr>
        <w:t>in diesem Jahrhundertsommer eine</w:t>
      </w:r>
      <w:r w:rsidR="00E448A0" w:rsidRPr="00022B45">
        <w:rPr>
          <w:rFonts w:cstheme="minorHAnsi"/>
          <w:color w:val="000000" w:themeColor="text1"/>
          <w:szCs w:val="20"/>
        </w:rPr>
        <w:t xml:space="preserve"> </w:t>
      </w:r>
      <w:r w:rsidR="00DA18DD" w:rsidRPr="00022B45">
        <w:rPr>
          <w:rFonts w:cstheme="minorHAnsi"/>
          <w:color w:val="000000" w:themeColor="text1"/>
          <w:szCs w:val="20"/>
        </w:rPr>
        <w:t>wahrhaft</w:t>
      </w:r>
      <w:r w:rsidR="00CC17B6" w:rsidRPr="00022B45">
        <w:rPr>
          <w:rFonts w:cstheme="minorHAnsi"/>
          <w:color w:val="000000" w:themeColor="text1"/>
          <w:szCs w:val="20"/>
        </w:rPr>
        <w:t xml:space="preserve"> „heiße Phase“ </w:t>
      </w:r>
      <w:r w:rsidR="00E448A0" w:rsidRPr="00022B45">
        <w:rPr>
          <w:rFonts w:cstheme="minorHAnsi"/>
          <w:color w:val="000000" w:themeColor="text1"/>
          <w:szCs w:val="20"/>
        </w:rPr>
        <w:t>hinter sich</w:t>
      </w:r>
      <w:r w:rsidR="00CC17B6" w:rsidRPr="00022B45">
        <w:rPr>
          <w:rFonts w:cstheme="minorHAnsi"/>
          <w:color w:val="000000" w:themeColor="text1"/>
          <w:szCs w:val="20"/>
        </w:rPr>
        <w:t xml:space="preserve"> gebracht</w:t>
      </w:r>
      <w:r w:rsidR="00E448A0" w:rsidRPr="00022B45">
        <w:rPr>
          <w:rFonts w:cstheme="minorHAnsi"/>
          <w:color w:val="000000" w:themeColor="text1"/>
          <w:szCs w:val="20"/>
        </w:rPr>
        <w:t xml:space="preserve">. </w:t>
      </w:r>
      <w:r>
        <w:rPr>
          <w:rFonts w:cstheme="minorHAnsi"/>
          <w:color w:val="000000" w:themeColor="text1"/>
          <w:szCs w:val="20"/>
        </w:rPr>
        <w:t>Unter anderem haben die Fliesenprofis in</w:t>
      </w:r>
      <w:r w:rsidRPr="00022B45">
        <w:rPr>
          <w:rFonts w:cstheme="minorHAnsi"/>
          <w:color w:val="000000" w:themeColor="text1"/>
          <w:szCs w:val="20"/>
        </w:rPr>
        <w:t xml:space="preserve"> </w:t>
      </w:r>
      <w:r w:rsidR="00E448A0" w:rsidRPr="00022B45">
        <w:rPr>
          <w:rFonts w:cstheme="minorHAnsi"/>
          <w:color w:val="000000" w:themeColor="text1"/>
          <w:szCs w:val="20"/>
        </w:rPr>
        <w:t xml:space="preserve">250 neuartigen Wellnessbädern dafür gesorgt, dass die </w:t>
      </w:r>
      <w:r w:rsidR="00DA18DD" w:rsidRPr="00022B45">
        <w:rPr>
          <w:rFonts w:cstheme="minorHAnsi"/>
          <w:color w:val="000000" w:themeColor="text1"/>
          <w:szCs w:val="20"/>
        </w:rPr>
        <w:t xml:space="preserve">zukünftigen </w:t>
      </w:r>
      <w:r w:rsidR="00E448A0" w:rsidRPr="00022B45">
        <w:rPr>
          <w:rFonts w:cstheme="minorHAnsi"/>
          <w:color w:val="000000" w:themeColor="text1"/>
          <w:szCs w:val="20"/>
        </w:rPr>
        <w:t>Gäste größt</w:t>
      </w:r>
      <w:r w:rsidR="00022B45">
        <w:rPr>
          <w:rFonts w:cstheme="minorHAnsi"/>
          <w:color w:val="000000" w:themeColor="text1"/>
          <w:szCs w:val="20"/>
        </w:rPr>
        <w:t xml:space="preserve">en Komfort genießen. Im eigenen, gehoben ausgestatteten </w:t>
      </w:r>
      <w:r w:rsidR="00E448A0" w:rsidRPr="00022B45">
        <w:rPr>
          <w:rFonts w:cstheme="minorHAnsi"/>
          <w:color w:val="000000" w:themeColor="text1"/>
          <w:szCs w:val="20"/>
        </w:rPr>
        <w:t xml:space="preserve">Ferienhaus </w:t>
      </w:r>
      <w:r w:rsidR="00AA0F25" w:rsidRPr="00022B45">
        <w:rPr>
          <w:rFonts w:cstheme="minorHAnsi"/>
          <w:color w:val="000000" w:themeColor="text1"/>
          <w:szCs w:val="20"/>
        </w:rPr>
        <w:t xml:space="preserve">entspannen die Urlauber künftig mit </w:t>
      </w:r>
      <w:r w:rsidR="00AF503C">
        <w:rPr>
          <w:rFonts w:cstheme="minorHAnsi"/>
          <w:color w:val="000000" w:themeColor="text1"/>
          <w:szCs w:val="20"/>
        </w:rPr>
        <w:t>eigener</w:t>
      </w:r>
      <w:r w:rsidR="00990946">
        <w:rPr>
          <w:rFonts w:cstheme="minorHAnsi"/>
          <w:color w:val="000000" w:themeColor="text1"/>
          <w:szCs w:val="20"/>
        </w:rPr>
        <w:t xml:space="preserve"> </w:t>
      </w:r>
      <w:proofErr w:type="gramStart"/>
      <w:r w:rsidR="00AA0F25" w:rsidRPr="00022B45">
        <w:rPr>
          <w:rFonts w:cstheme="minorHAnsi"/>
          <w:color w:val="000000" w:themeColor="text1"/>
          <w:szCs w:val="20"/>
        </w:rPr>
        <w:t>Finnis</w:t>
      </w:r>
      <w:r w:rsidR="00CC17B6" w:rsidRPr="00022B45">
        <w:rPr>
          <w:rFonts w:cstheme="minorHAnsi"/>
          <w:color w:val="000000" w:themeColor="text1"/>
          <w:szCs w:val="20"/>
        </w:rPr>
        <w:t>cher</w:t>
      </w:r>
      <w:proofErr w:type="gramEnd"/>
      <w:r w:rsidR="00CC17B6" w:rsidRPr="00022B45">
        <w:rPr>
          <w:rFonts w:cstheme="minorHAnsi"/>
          <w:color w:val="000000" w:themeColor="text1"/>
          <w:szCs w:val="20"/>
        </w:rPr>
        <w:t xml:space="preserve"> Sauna, Whirlpool-Badewanne und Wellness-Dusche</w:t>
      </w:r>
      <w:r w:rsidR="00AA0F25" w:rsidRPr="00022B45">
        <w:rPr>
          <w:rFonts w:cstheme="minorHAnsi"/>
          <w:color w:val="000000" w:themeColor="text1"/>
          <w:szCs w:val="20"/>
        </w:rPr>
        <w:t xml:space="preserve">. </w:t>
      </w:r>
      <w:r w:rsidR="00CC17B6" w:rsidRPr="00022B45">
        <w:rPr>
          <w:rFonts w:cstheme="minorHAnsi"/>
          <w:color w:val="000000" w:themeColor="text1"/>
          <w:szCs w:val="20"/>
        </w:rPr>
        <w:t xml:space="preserve">Auch ein Kamin sorgt </w:t>
      </w:r>
      <w:r w:rsidR="00DA18DD" w:rsidRPr="00022B45">
        <w:rPr>
          <w:rFonts w:cstheme="minorHAnsi"/>
          <w:color w:val="000000" w:themeColor="text1"/>
          <w:szCs w:val="20"/>
        </w:rPr>
        <w:t xml:space="preserve">in den Häusern </w:t>
      </w:r>
      <w:r w:rsidR="00CC17B6" w:rsidRPr="00022B45">
        <w:rPr>
          <w:rFonts w:cstheme="minorHAnsi"/>
          <w:color w:val="000000" w:themeColor="text1"/>
          <w:szCs w:val="20"/>
        </w:rPr>
        <w:t xml:space="preserve">für ein behagliches Ambiente. </w:t>
      </w:r>
      <w:r w:rsidR="00AA0F25" w:rsidRPr="00022B45">
        <w:rPr>
          <w:rFonts w:cstheme="minorHAnsi"/>
          <w:color w:val="000000" w:themeColor="text1"/>
          <w:szCs w:val="20"/>
        </w:rPr>
        <w:t xml:space="preserve">Denn eingebettet in die schöne Landschaft am Fuße der Alpen </w:t>
      </w:r>
      <w:r w:rsidR="00DC2AE9" w:rsidRPr="00022B45">
        <w:rPr>
          <w:rFonts w:cstheme="minorHAnsi"/>
          <w:color w:val="000000" w:themeColor="text1"/>
          <w:szCs w:val="20"/>
        </w:rPr>
        <w:t xml:space="preserve">ist der neue Park Allgäu </w:t>
      </w:r>
      <w:r w:rsidR="00AA0F25" w:rsidRPr="00022B45">
        <w:rPr>
          <w:rFonts w:cstheme="minorHAnsi"/>
          <w:color w:val="000000" w:themeColor="text1"/>
          <w:szCs w:val="20"/>
        </w:rPr>
        <w:t xml:space="preserve">das ganze Jahr über ein attraktives Reiseziel – ob im sonnigen Sommer oder im schneebedeckten Winter. So können die Gäste </w:t>
      </w:r>
      <w:r w:rsidR="00490D14" w:rsidRPr="00022B45">
        <w:rPr>
          <w:rFonts w:cstheme="minorHAnsi"/>
          <w:color w:val="000000" w:themeColor="text1"/>
          <w:szCs w:val="20"/>
        </w:rPr>
        <w:t xml:space="preserve">nach Aktivitäten in der Natur oder im Schwimmparadies Aqua </w:t>
      </w:r>
      <w:proofErr w:type="spellStart"/>
      <w:r w:rsidR="00490D14" w:rsidRPr="00022B45">
        <w:rPr>
          <w:rFonts w:cstheme="minorHAnsi"/>
          <w:color w:val="000000" w:themeColor="text1"/>
          <w:szCs w:val="20"/>
        </w:rPr>
        <w:t>Mundo</w:t>
      </w:r>
      <w:proofErr w:type="spellEnd"/>
      <w:r w:rsidR="00490D14" w:rsidRPr="00022B45">
        <w:rPr>
          <w:rFonts w:cstheme="minorHAnsi"/>
          <w:color w:val="000000" w:themeColor="text1"/>
          <w:szCs w:val="20"/>
        </w:rPr>
        <w:t xml:space="preserve"> </w:t>
      </w:r>
      <w:r w:rsidR="00DC2AE9" w:rsidRPr="00022B45">
        <w:rPr>
          <w:rFonts w:cstheme="minorHAnsi"/>
          <w:color w:val="000000" w:themeColor="text1"/>
          <w:szCs w:val="20"/>
        </w:rPr>
        <w:t xml:space="preserve">bequem „zu Hause“ </w:t>
      </w:r>
      <w:r w:rsidR="0068420F" w:rsidRPr="00022B45">
        <w:rPr>
          <w:rFonts w:cstheme="minorHAnsi"/>
          <w:color w:val="000000" w:themeColor="text1"/>
          <w:szCs w:val="20"/>
        </w:rPr>
        <w:t>relaxen</w:t>
      </w:r>
      <w:r w:rsidR="00AA0F25" w:rsidRPr="00022B45">
        <w:rPr>
          <w:rFonts w:cstheme="minorHAnsi"/>
          <w:color w:val="000000" w:themeColor="text1"/>
          <w:szCs w:val="20"/>
        </w:rPr>
        <w:t>.</w:t>
      </w:r>
    </w:p>
    <w:p w14:paraId="2BF3D4E6" w14:textId="77777777" w:rsidR="00022B45" w:rsidRDefault="00022B45" w:rsidP="0022090A">
      <w:pPr>
        <w:pStyle w:val="Flietext"/>
        <w:spacing w:after="0"/>
        <w:rPr>
          <w:rFonts w:cstheme="minorHAnsi"/>
          <w:b/>
          <w:color w:val="000000" w:themeColor="text1"/>
          <w:szCs w:val="20"/>
        </w:rPr>
      </w:pPr>
    </w:p>
    <w:p w14:paraId="5E8ED2E2" w14:textId="6736ECCC" w:rsidR="00DC2AE9" w:rsidRPr="00022B45" w:rsidRDefault="00022B45" w:rsidP="0022090A">
      <w:pPr>
        <w:pStyle w:val="Flietext"/>
        <w:spacing w:after="0"/>
        <w:rPr>
          <w:rFonts w:cstheme="minorHAnsi"/>
          <w:b/>
          <w:color w:val="000000" w:themeColor="text1"/>
          <w:szCs w:val="20"/>
        </w:rPr>
      </w:pPr>
      <w:r>
        <w:rPr>
          <w:rFonts w:cstheme="minorHAnsi"/>
          <w:b/>
          <w:color w:val="000000" w:themeColor="text1"/>
          <w:szCs w:val="20"/>
        </w:rPr>
        <w:t>Fünf Monate für die Fliesenarbeiten</w:t>
      </w:r>
    </w:p>
    <w:p w14:paraId="14B9BA77" w14:textId="5FDCAA5B" w:rsidR="000A7C6C" w:rsidRPr="00022B45" w:rsidRDefault="00DC2AE9" w:rsidP="0022090A">
      <w:pPr>
        <w:spacing w:line="276" w:lineRule="auto"/>
        <w:rPr>
          <w:rFonts w:asciiTheme="minorHAnsi" w:eastAsiaTheme="minorHAnsi" w:hAnsiTheme="minorHAnsi" w:cstheme="minorHAnsi"/>
          <w:color w:val="000000" w:themeColor="text1"/>
          <w:sz w:val="20"/>
          <w:szCs w:val="20"/>
          <w:lang w:eastAsia="en-US"/>
        </w:rPr>
      </w:pPr>
      <w:r w:rsidRPr="00022B45">
        <w:rPr>
          <w:rFonts w:asciiTheme="minorHAnsi" w:eastAsiaTheme="minorHAnsi" w:hAnsiTheme="minorHAnsi" w:cstheme="minorHAnsi"/>
          <w:color w:val="000000" w:themeColor="text1"/>
          <w:sz w:val="20"/>
          <w:szCs w:val="20"/>
          <w:lang w:eastAsia="en-US"/>
        </w:rPr>
        <w:t>Für Christoph Reiser und seine Mitarbeiter gab es einige Herausforderungen auf der Baustelle zu bewältigen. Zum einen war es der verkürzte Bauablauf. Statt im November konnten sie die Arbeiten erst im April starten. Entsprechend waren bis Mitte September im Schnitt rund 20 Fliesenleger im Einsatz</w:t>
      </w:r>
      <w:r w:rsidR="000A7C6C" w:rsidRPr="00022B45">
        <w:rPr>
          <w:rFonts w:asciiTheme="minorHAnsi" w:eastAsiaTheme="minorHAnsi" w:hAnsiTheme="minorHAnsi" w:cstheme="minorHAnsi"/>
          <w:color w:val="000000" w:themeColor="text1"/>
          <w:sz w:val="20"/>
          <w:szCs w:val="20"/>
          <w:lang w:eastAsia="en-US"/>
        </w:rPr>
        <w:t xml:space="preserve"> – und zu koordinieren.</w:t>
      </w:r>
      <w:r w:rsidRPr="00022B45">
        <w:rPr>
          <w:rFonts w:asciiTheme="minorHAnsi" w:eastAsiaTheme="minorHAnsi" w:hAnsiTheme="minorHAnsi" w:cstheme="minorHAnsi"/>
          <w:color w:val="000000" w:themeColor="text1"/>
          <w:sz w:val="20"/>
          <w:szCs w:val="20"/>
          <w:lang w:eastAsia="en-US"/>
        </w:rPr>
        <w:t xml:space="preserve"> Zum anderen war es </w:t>
      </w:r>
      <w:r w:rsidR="000A7C6C" w:rsidRPr="00022B45">
        <w:rPr>
          <w:rFonts w:asciiTheme="minorHAnsi" w:eastAsiaTheme="minorHAnsi" w:hAnsiTheme="minorHAnsi" w:cstheme="minorHAnsi"/>
          <w:color w:val="000000" w:themeColor="text1"/>
          <w:sz w:val="20"/>
          <w:szCs w:val="20"/>
          <w:lang w:eastAsia="en-US"/>
        </w:rPr>
        <w:t>die Just-in-time-Anlieferung: A</w:t>
      </w:r>
      <w:r w:rsidRPr="00022B45">
        <w:rPr>
          <w:rFonts w:asciiTheme="minorHAnsi" w:eastAsiaTheme="minorHAnsi" w:hAnsiTheme="minorHAnsi" w:cstheme="minorHAnsi"/>
          <w:color w:val="000000" w:themeColor="text1"/>
          <w:sz w:val="20"/>
          <w:szCs w:val="20"/>
          <w:lang w:eastAsia="en-US"/>
        </w:rPr>
        <w:t xml:space="preserve">lle Materialien </w:t>
      </w:r>
      <w:r w:rsidR="000A7C6C" w:rsidRPr="00022B45">
        <w:rPr>
          <w:rFonts w:asciiTheme="minorHAnsi" w:eastAsiaTheme="minorHAnsi" w:hAnsiTheme="minorHAnsi" w:cstheme="minorHAnsi"/>
          <w:color w:val="000000" w:themeColor="text1"/>
          <w:sz w:val="20"/>
          <w:szCs w:val="20"/>
          <w:lang w:eastAsia="en-US"/>
        </w:rPr>
        <w:t>wurden</w:t>
      </w:r>
      <w:r w:rsidRPr="00022B45">
        <w:rPr>
          <w:rFonts w:asciiTheme="minorHAnsi" w:eastAsiaTheme="minorHAnsi" w:hAnsiTheme="minorHAnsi" w:cstheme="minorHAnsi"/>
          <w:color w:val="000000" w:themeColor="text1"/>
          <w:sz w:val="20"/>
          <w:szCs w:val="20"/>
          <w:lang w:eastAsia="en-US"/>
        </w:rPr>
        <w:t xml:space="preserve"> vorkommissioniert und pro Haus angeliefert</w:t>
      </w:r>
      <w:r w:rsidR="00022B45">
        <w:rPr>
          <w:rFonts w:asciiTheme="minorHAnsi" w:eastAsiaTheme="minorHAnsi" w:hAnsiTheme="minorHAnsi" w:cstheme="minorHAnsi"/>
          <w:color w:val="000000" w:themeColor="text1"/>
          <w:sz w:val="20"/>
          <w:szCs w:val="20"/>
          <w:lang w:eastAsia="en-US"/>
        </w:rPr>
        <w:t>. Denn auf dem</w:t>
      </w:r>
      <w:r w:rsidRPr="00022B45">
        <w:rPr>
          <w:rFonts w:asciiTheme="minorHAnsi" w:eastAsiaTheme="minorHAnsi" w:hAnsiTheme="minorHAnsi" w:cstheme="minorHAnsi"/>
          <w:color w:val="000000" w:themeColor="text1"/>
          <w:sz w:val="20"/>
          <w:szCs w:val="20"/>
          <w:lang w:eastAsia="en-US"/>
        </w:rPr>
        <w:t xml:space="preserve"> </w:t>
      </w:r>
      <w:r w:rsidR="00022B45">
        <w:rPr>
          <w:rFonts w:asciiTheme="minorHAnsi" w:eastAsiaTheme="minorHAnsi" w:hAnsiTheme="minorHAnsi" w:cstheme="minorHAnsi"/>
          <w:color w:val="000000" w:themeColor="text1"/>
          <w:sz w:val="20"/>
          <w:szCs w:val="20"/>
          <w:lang w:eastAsia="en-US"/>
        </w:rPr>
        <w:t xml:space="preserve">an sich riesigen </w:t>
      </w:r>
      <w:r w:rsidRPr="00022B45">
        <w:rPr>
          <w:rFonts w:asciiTheme="minorHAnsi" w:eastAsiaTheme="minorHAnsi" w:hAnsiTheme="minorHAnsi" w:cstheme="minorHAnsi"/>
          <w:color w:val="000000" w:themeColor="text1"/>
          <w:sz w:val="20"/>
          <w:szCs w:val="20"/>
          <w:lang w:eastAsia="en-US"/>
        </w:rPr>
        <w:t xml:space="preserve">Gelände gab es keine </w:t>
      </w:r>
      <w:r w:rsidR="00022B45">
        <w:rPr>
          <w:rFonts w:asciiTheme="minorHAnsi" w:eastAsiaTheme="minorHAnsi" w:hAnsiTheme="minorHAnsi" w:cstheme="minorHAnsi"/>
          <w:color w:val="000000" w:themeColor="text1"/>
          <w:sz w:val="20"/>
          <w:szCs w:val="20"/>
          <w:lang w:eastAsia="en-US"/>
        </w:rPr>
        <w:t xml:space="preserve">so </w:t>
      </w:r>
      <w:r w:rsidRPr="00022B45">
        <w:rPr>
          <w:rFonts w:asciiTheme="minorHAnsi" w:eastAsiaTheme="minorHAnsi" w:hAnsiTheme="minorHAnsi" w:cstheme="minorHAnsi"/>
          <w:color w:val="000000" w:themeColor="text1"/>
          <w:sz w:val="20"/>
          <w:szCs w:val="20"/>
          <w:lang w:eastAsia="en-US"/>
        </w:rPr>
        <w:t>großen Lagerflächen</w:t>
      </w:r>
      <w:r w:rsidR="00022B45">
        <w:rPr>
          <w:rFonts w:asciiTheme="minorHAnsi" w:eastAsiaTheme="minorHAnsi" w:hAnsiTheme="minorHAnsi" w:cstheme="minorHAnsi"/>
          <w:color w:val="000000" w:themeColor="text1"/>
          <w:sz w:val="20"/>
          <w:szCs w:val="20"/>
          <w:lang w:eastAsia="en-US"/>
        </w:rPr>
        <w:t>.</w:t>
      </w:r>
      <w:r w:rsidRPr="00022B45">
        <w:rPr>
          <w:rFonts w:asciiTheme="minorHAnsi" w:eastAsiaTheme="minorHAnsi" w:hAnsiTheme="minorHAnsi" w:cstheme="minorHAnsi"/>
          <w:color w:val="000000" w:themeColor="text1"/>
          <w:sz w:val="20"/>
          <w:szCs w:val="20"/>
          <w:lang w:eastAsia="en-US"/>
        </w:rPr>
        <w:t xml:space="preserve"> </w:t>
      </w:r>
      <w:r w:rsidR="000A7C6C" w:rsidRPr="00022B45">
        <w:rPr>
          <w:rFonts w:asciiTheme="minorHAnsi" w:eastAsiaTheme="minorHAnsi" w:hAnsiTheme="minorHAnsi" w:cstheme="minorHAnsi"/>
          <w:color w:val="000000" w:themeColor="text1"/>
          <w:sz w:val="20"/>
          <w:szCs w:val="20"/>
          <w:lang w:eastAsia="en-US"/>
        </w:rPr>
        <w:t>Dritte Herausforderung: O</w:t>
      </w:r>
      <w:r w:rsidRPr="00022B45">
        <w:rPr>
          <w:rFonts w:asciiTheme="minorHAnsi" w:eastAsiaTheme="minorHAnsi" w:hAnsiTheme="minorHAnsi" w:cstheme="minorHAnsi"/>
          <w:color w:val="000000" w:themeColor="text1"/>
          <w:sz w:val="20"/>
          <w:szCs w:val="20"/>
          <w:lang w:eastAsia="en-US"/>
        </w:rPr>
        <w:t xml:space="preserve">bwohl alle Häuser eigentlich gleich sein sollten, haben sich doch immer wieder Messtoleranzen innerhalb des Rohbaus gezeigt. </w:t>
      </w:r>
      <w:r w:rsidR="000A7C6C" w:rsidRPr="00022B45">
        <w:rPr>
          <w:rFonts w:asciiTheme="minorHAnsi" w:eastAsiaTheme="minorHAnsi" w:hAnsiTheme="minorHAnsi" w:cstheme="minorHAnsi"/>
          <w:color w:val="000000" w:themeColor="text1"/>
          <w:sz w:val="20"/>
          <w:szCs w:val="20"/>
          <w:lang w:eastAsia="en-US"/>
        </w:rPr>
        <w:t xml:space="preserve">Daher </w:t>
      </w:r>
      <w:r w:rsidR="00022B45">
        <w:rPr>
          <w:rFonts w:asciiTheme="minorHAnsi" w:eastAsiaTheme="minorHAnsi" w:hAnsiTheme="minorHAnsi" w:cstheme="minorHAnsi"/>
          <w:color w:val="000000" w:themeColor="text1"/>
          <w:sz w:val="20"/>
          <w:szCs w:val="20"/>
          <w:lang w:eastAsia="en-US"/>
        </w:rPr>
        <w:t>wurde</w:t>
      </w:r>
      <w:r w:rsidR="000A7C6C" w:rsidRPr="00022B45">
        <w:rPr>
          <w:rFonts w:asciiTheme="minorHAnsi" w:eastAsiaTheme="minorHAnsi" w:hAnsiTheme="minorHAnsi" w:cstheme="minorHAnsi"/>
          <w:color w:val="000000" w:themeColor="text1"/>
          <w:sz w:val="20"/>
          <w:szCs w:val="20"/>
          <w:lang w:eastAsia="en-US"/>
        </w:rPr>
        <w:t xml:space="preserve"> eine Projektleiterin eigens eingesetzt, um sämtliche Bäder zu prüfen und zu vermessen.</w:t>
      </w:r>
    </w:p>
    <w:p w14:paraId="15B34A05" w14:textId="1A2B59B7" w:rsidR="000A7C6C" w:rsidRPr="00022B45" w:rsidRDefault="000A7C6C" w:rsidP="0022090A">
      <w:pPr>
        <w:spacing w:line="276" w:lineRule="auto"/>
        <w:rPr>
          <w:rFonts w:asciiTheme="minorHAnsi" w:eastAsiaTheme="minorHAnsi" w:hAnsiTheme="minorHAnsi" w:cstheme="minorHAnsi"/>
          <w:color w:val="000000" w:themeColor="text1"/>
          <w:sz w:val="20"/>
          <w:szCs w:val="20"/>
          <w:lang w:eastAsia="en-US"/>
        </w:rPr>
      </w:pPr>
    </w:p>
    <w:p w14:paraId="30DA8B92" w14:textId="3AB64C39" w:rsidR="00DA18DD" w:rsidRPr="00022B45" w:rsidRDefault="000A7C6C" w:rsidP="0022090A">
      <w:pPr>
        <w:spacing w:line="276" w:lineRule="auto"/>
        <w:rPr>
          <w:rFonts w:asciiTheme="minorHAnsi" w:eastAsiaTheme="minorHAnsi" w:hAnsiTheme="minorHAnsi" w:cstheme="minorHAnsi"/>
          <w:color w:val="000000" w:themeColor="text1"/>
          <w:sz w:val="20"/>
          <w:szCs w:val="20"/>
          <w:lang w:eastAsia="en-US"/>
        </w:rPr>
      </w:pPr>
      <w:r w:rsidRPr="00022B45">
        <w:rPr>
          <w:rFonts w:asciiTheme="minorHAnsi" w:eastAsiaTheme="minorHAnsi" w:hAnsiTheme="minorHAnsi" w:cstheme="minorHAnsi"/>
          <w:color w:val="000000" w:themeColor="text1"/>
          <w:sz w:val="20"/>
          <w:szCs w:val="20"/>
          <w:lang w:eastAsia="en-US"/>
        </w:rPr>
        <w:t xml:space="preserve">Umso mehr wusste Christoph Reiser die Lösungen von </w:t>
      </w:r>
      <w:proofErr w:type="spellStart"/>
      <w:r w:rsidRPr="00022B45">
        <w:rPr>
          <w:rFonts w:asciiTheme="minorHAnsi" w:eastAsiaTheme="minorHAnsi" w:hAnsiTheme="minorHAnsi" w:cstheme="minorHAnsi"/>
          <w:color w:val="000000" w:themeColor="text1"/>
          <w:sz w:val="20"/>
          <w:szCs w:val="20"/>
          <w:lang w:eastAsia="en-US"/>
        </w:rPr>
        <w:t>Ardex</w:t>
      </w:r>
      <w:proofErr w:type="spellEnd"/>
      <w:r w:rsidRPr="00022B45">
        <w:rPr>
          <w:rFonts w:asciiTheme="minorHAnsi" w:eastAsiaTheme="minorHAnsi" w:hAnsiTheme="minorHAnsi" w:cstheme="minorHAnsi"/>
          <w:color w:val="000000" w:themeColor="text1"/>
          <w:sz w:val="20"/>
          <w:szCs w:val="20"/>
          <w:lang w:eastAsia="en-US"/>
        </w:rPr>
        <w:t xml:space="preserve"> zu schätzen, die ihm ein reibungsloses Arbeiten ermöglicht haben. </w:t>
      </w:r>
      <w:r w:rsidR="00DA18DD" w:rsidRPr="00022B45">
        <w:rPr>
          <w:rFonts w:asciiTheme="minorHAnsi" w:eastAsiaTheme="minorHAnsi" w:hAnsiTheme="minorHAnsi" w:cstheme="minorHAnsi"/>
          <w:color w:val="000000" w:themeColor="text1"/>
          <w:sz w:val="20"/>
          <w:szCs w:val="20"/>
          <w:lang w:eastAsia="en-US"/>
        </w:rPr>
        <w:t>„Wir legen sehr viel Wert auf Qualität</w:t>
      </w:r>
      <w:r w:rsidR="00B1222D">
        <w:rPr>
          <w:rFonts w:asciiTheme="minorHAnsi" w:eastAsiaTheme="minorHAnsi" w:hAnsiTheme="minorHAnsi" w:cstheme="minorHAnsi"/>
          <w:color w:val="000000" w:themeColor="text1"/>
          <w:sz w:val="20"/>
          <w:szCs w:val="20"/>
          <w:lang w:eastAsia="en-US"/>
        </w:rPr>
        <w:t>,</w:t>
      </w:r>
      <w:r w:rsidR="00DA18DD" w:rsidRPr="00022B45">
        <w:rPr>
          <w:rFonts w:asciiTheme="minorHAnsi" w:eastAsiaTheme="minorHAnsi" w:hAnsiTheme="minorHAnsi" w:cstheme="minorHAnsi"/>
          <w:color w:val="000000" w:themeColor="text1"/>
          <w:sz w:val="20"/>
          <w:szCs w:val="20"/>
          <w:lang w:eastAsia="en-US"/>
        </w:rPr>
        <w:t xml:space="preserve"> arbeiten hochwertig und verwenden auch nur hochwertige Materialien“, so Christoph Reiser, Geschäftsführer </w:t>
      </w:r>
      <w:r w:rsidR="00B1222D">
        <w:rPr>
          <w:rFonts w:asciiTheme="minorHAnsi" w:eastAsiaTheme="minorHAnsi" w:hAnsiTheme="minorHAnsi" w:cstheme="minorHAnsi"/>
          <w:color w:val="000000" w:themeColor="text1"/>
          <w:sz w:val="20"/>
          <w:szCs w:val="20"/>
          <w:lang w:eastAsia="en-US"/>
        </w:rPr>
        <w:t xml:space="preserve">der </w:t>
      </w:r>
      <w:r w:rsidR="00DA18DD" w:rsidRPr="00022B45">
        <w:rPr>
          <w:rFonts w:asciiTheme="minorHAnsi" w:eastAsiaTheme="minorHAnsi" w:hAnsiTheme="minorHAnsi" w:cstheme="minorHAnsi"/>
          <w:color w:val="000000" w:themeColor="text1"/>
          <w:sz w:val="20"/>
          <w:szCs w:val="20"/>
          <w:lang w:eastAsia="en-US"/>
        </w:rPr>
        <w:t xml:space="preserve">Reiser GmbH. „Deshalb haben wir uns bei der Bauchemie für </w:t>
      </w:r>
      <w:proofErr w:type="spellStart"/>
      <w:r w:rsidR="00DA18DD" w:rsidRPr="00022B45">
        <w:rPr>
          <w:rFonts w:asciiTheme="minorHAnsi" w:eastAsiaTheme="minorHAnsi" w:hAnsiTheme="minorHAnsi" w:cstheme="minorHAnsi"/>
          <w:color w:val="000000" w:themeColor="text1"/>
          <w:sz w:val="20"/>
          <w:szCs w:val="20"/>
          <w:lang w:eastAsia="en-US"/>
        </w:rPr>
        <w:t>Ardex</w:t>
      </w:r>
      <w:proofErr w:type="spellEnd"/>
      <w:r w:rsidR="00DA18DD" w:rsidRPr="00022B45">
        <w:rPr>
          <w:rFonts w:asciiTheme="minorHAnsi" w:eastAsiaTheme="minorHAnsi" w:hAnsiTheme="minorHAnsi" w:cstheme="minorHAnsi"/>
          <w:color w:val="000000" w:themeColor="text1"/>
          <w:sz w:val="20"/>
          <w:szCs w:val="20"/>
          <w:lang w:eastAsia="en-US"/>
        </w:rPr>
        <w:t xml:space="preserve"> entschieden. Ein weiterer Vorteil: </w:t>
      </w:r>
      <w:r w:rsidR="00D546B4">
        <w:rPr>
          <w:rFonts w:asciiTheme="minorHAnsi" w:eastAsiaTheme="minorHAnsi" w:hAnsiTheme="minorHAnsi" w:cstheme="minorHAnsi"/>
          <w:color w:val="000000" w:themeColor="text1"/>
          <w:sz w:val="20"/>
          <w:szCs w:val="20"/>
          <w:lang w:eastAsia="en-US"/>
        </w:rPr>
        <w:t>d</w:t>
      </w:r>
      <w:r w:rsidR="00DA18DD" w:rsidRPr="00022B45">
        <w:rPr>
          <w:rFonts w:asciiTheme="minorHAnsi" w:eastAsiaTheme="minorHAnsi" w:hAnsiTheme="minorHAnsi" w:cstheme="minorHAnsi"/>
          <w:color w:val="000000" w:themeColor="text1"/>
          <w:sz w:val="20"/>
          <w:szCs w:val="20"/>
          <w:lang w:eastAsia="en-US"/>
        </w:rPr>
        <w:t xml:space="preserve">ie Unterstützung vor Ort. </w:t>
      </w:r>
      <w:proofErr w:type="spellStart"/>
      <w:r w:rsidR="00DA18DD" w:rsidRPr="00022B45">
        <w:rPr>
          <w:rFonts w:asciiTheme="minorHAnsi" w:eastAsiaTheme="minorHAnsi" w:hAnsiTheme="minorHAnsi" w:cstheme="minorHAnsi"/>
          <w:color w:val="000000" w:themeColor="text1"/>
          <w:sz w:val="20"/>
          <w:szCs w:val="20"/>
          <w:lang w:eastAsia="en-US"/>
        </w:rPr>
        <w:t>Ardex</w:t>
      </w:r>
      <w:proofErr w:type="spellEnd"/>
      <w:r w:rsidR="00DA18DD" w:rsidRPr="00022B45">
        <w:rPr>
          <w:rFonts w:asciiTheme="minorHAnsi" w:eastAsiaTheme="minorHAnsi" w:hAnsiTheme="minorHAnsi" w:cstheme="minorHAnsi"/>
          <w:color w:val="000000" w:themeColor="text1"/>
          <w:sz w:val="20"/>
          <w:szCs w:val="20"/>
          <w:lang w:eastAsia="en-US"/>
        </w:rPr>
        <w:t xml:space="preserve">-Gebietsleiter Jochen </w:t>
      </w:r>
      <w:proofErr w:type="spellStart"/>
      <w:r w:rsidR="00CE2A5F">
        <w:rPr>
          <w:rFonts w:asciiTheme="minorHAnsi" w:eastAsiaTheme="minorHAnsi" w:hAnsiTheme="minorHAnsi" w:cstheme="minorHAnsi"/>
          <w:color w:val="000000" w:themeColor="text1"/>
          <w:sz w:val="20"/>
          <w:szCs w:val="20"/>
          <w:lang w:eastAsia="en-US"/>
        </w:rPr>
        <w:lastRenderedPageBreak/>
        <w:t>Polonyi</w:t>
      </w:r>
      <w:proofErr w:type="spellEnd"/>
      <w:r w:rsidR="00DA18DD" w:rsidRPr="00022B45">
        <w:rPr>
          <w:rFonts w:asciiTheme="minorHAnsi" w:eastAsiaTheme="minorHAnsi" w:hAnsiTheme="minorHAnsi" w:cstheme="minorHAnsi"/>
          <w:color w:val="000000" w:themeColor="text1"/>
          <w:sz w:val="20"/>
          <w:szCs w:val="20"/>
          <w:lang w:eastAsia="en-US"/>
        </w:rPr>
        <w:t xml:space="preserve"> hat zusammen mit Christoph Reiser die Mitarbeiter</w:t>
      </w:r>
      <w:r w:rsidR="00B64C2A" w:rsidRPr="00022B45">
        <w:rPr>
          <w:rFonts w:asciiTheme="minorHAnsi" w:eastAsiaTheme="minorHAnsi" w:hAnsiTheme="minorHAnsi" w:cstheme="minorHAnsi"/>
          <w:color w:val="000000" w:themeColor="text1"/>
          <w:sz w:val="20"/>
          <w:szCs w:val="20"/>
          <w:lang w:eastAsia="en-US"/>
        </w:rPr>
        <w:t xml:space="preserve"> geschult. Denn ein Teil des Teams stammte von einem langjährigen Subunternehmer und war </w:t>
      </w:r>
      <w:r w:rsidR="0059161F" w:rsidRPr="00022B45">
        <w:rPr>
          <w:rFonts w:asciiTheme="minorHAnsi" w:eastAsiaTheme="minorHAnsi" w:hAnsiTheme="minorHAnsi" w:cstheme="minorHAnsi"/>
          <w:color w:val="000000" w:themeColor="text1"/>
          <w:sz w:val="20"/>
          <w:szCs w:val="20"/>
          <w:lang w:eastAsia="en-US"/>
        </w:rPr>
        <w:t xml:space="preserve">insbesondere mit </w:t>
      </w:r>
      <w:r w:rsidR="00B61015">
        <w:rPr>
          <w:rFonts w:asciiTheme="minorHAnsi" w:eastAsiaTheme="minorHAnsi" w:hAnsiTheme="minorHAnsi" w:cstheme="minorHAnsi"/>
          <w:color w:val="000000" w:themeColor="text1"/>
          <w:sz w:val="20"/>
          <w:szCs w:val="20"/>
          <w:lang w:eastAsia="en-US"/>
        </w:rPr>
        <w:t xml:space="preserve">der </w:t>
      </w:r>
      <w:r w:rsidR="0059161F" w:rsidRPr="00022B45">
        <w:rPr>
          <w:rFonts w:asciiTheme="minorHAnsi" w:eastAsiaTheme="minorHAnsi" w:hAnsiTheme="minorHAnsi" w:cstheme="minorHAnsi"/>
          <w:color w:val="000000" w:themeColor="text1"/>
          <w:sz w:val="20"/>
          <w:szCs w:val="20"/>
          <w:lang w:eastAsia="en-US"/>
        </w:rPr>
        <w:t xml:space="preserve">selbstverlaufenden Abdichtung </w:t>
      </w:r>
      <w:r w:rsidR="001F7E36">
        <w:rPr>
          <w:rFonts w:asciiTheme="minorHAnsi" w:eastAsiaTheme="minorHAnsi" w:hAnsiTheme="minorHAnsi" w:cstheme="minorHAnsi"/>
          <w:color w:val="000000" w:themeColor="text1"/>
          <w:sz w:val="20"/>
          <w:szCs w:val="20"/>
          <w:lang w:eastAsia="en-US"/>
        </w:rPr>
        <w:t>ARDEX</w:t>
      </w:r>
      <w:r w:rsidR="0059161F" w:rsidRPr="00022B45">
        <w:rPr>
          <w:rFonts w:asciiTheme="minorHAnsi" w:eastAsiaTheme="minorHAnsi" w:hAnsiTheme="minorHAnsi" w:cstheme="minorHAnsi"/>
          <w:color w:val="000000" w:themeColor="text1"/>
          <w:sz w:val="20"/>
          <w:szCs w:val="20"/>
          <w:lang w:eastAsia="en-US"/>
        </w:rPr>
        <w:t xml:space="preserve"> S 8 </w:t>
      </w:r>
      <w:r w:rsidR="00BD190C">
        <w:rPr>
          <w:rFonts w:asciiTheme="minorHAnsi" w:eastAsiaTheme="minorHAnsi" w:hAnsiTheme="minorHAnsi" w:cstheme="minorHAnsi"/>
          <w:color w:val="000000" w:themeColor="text1"/>
          <w:sz w:val="21"/>
          <w:szCs w:val="20"/>
          <w:lang w:eastAsia="en-US"/>
        </w:rPr>
        <w:t>PLUS</w:t>
      </w:r>
      <w:r w:rsidR="0059161F" w:rsidRPr="00022B45">
        <w:rPr>
          <w:rFonts w:asciiTheme="minorHAnsi" w:eastAsiaTheme="minorHAnsi" w:hAnsiTheme="minorHAnsi" w:cstheme="minorHAnsi"/>
          <w:color w:val="000000" w:themeColor="text1"/>
          <w:sz w:val="20"/>
          <w:szCs w:val="20"/>
          <w:lang w:eastAsia="en-US"/>
        </w:rPr>
        <w:t xml:space="preserve"> </w:t>
      </w:r>
      <w:r w:rsidR="00B64C2A" w:rsidRPr="00022B45">
        <w:rPr>
          <w:rFonts w:asciiTheme="minorHAnsi" w:eastAsiaTheme="minorHAnsi" w:hAnsiTheme="minorHAnsi" w:cstheme="minorHAnsi"/>
          <w:color w:val="000000" w:themeColor="text1"/>
          <w:sz w:val="20"/>
          <w:szCs w:val="20"/>
          <w:lang w:eastAsia="en-US"/>
        </w:rPr>
        <w:t>noch nicht so vertraut</w:t>
      </w:r>
      <w:r w:rsidR="003B425C">
        <w:rPr>
          <w:rFonts w:asciiTheme="minorHAnsi" w:eastAsiaTheme="minorHAnsi" w:hAnsiTheme="minorHAnsi" w:cstheme="minorHAnsi"/>
          <w:color w:val="000000" w:themeColor="text1"/>
          <w:sz w:val="20"/>
          <w:szCs w:val="20"/>
          <w:lang w:eastAsia="en-US"/>
        </w:rPr>
        <w:t>, die dort großflächig zum Einsatz kam</w:t>
      </w:r>
      <w:r w:rsidR="00B64C2A" w:rsidRPr="00022B45">
        <w:rPr>
          <w:rFonts w:asciiTheme="minorHAnsi" w:eastAsiaTheme="minorHAnsi" w:hAnsiTheme="minorHAnsi" w:cstheme="minorHAnsi"/>
          <w:color w:val="000000" w:themeColor="text1"/>
          <w:sz w:val="20"/>
          <w:szCs w:val="20"/>
          <w:lang w:eastAsia="en-US"/>
        </w:rPr>
        <w:t>. „Es ist uns wichtig, dass unserer Produkte optimal angewendet werden, um den Handwerkern die Arbeit zu erleichtern und einwandfreie Ergebnisse zu liefern. Dafür geben wir Empfehlungen für den Einsatz, machen Schulungen</w:t>
      </w:r>
      <w:r w:rsidR="00B02192">
        <w:rPr>
          <w:rFonts w:asciiTheme="minorHAnsi" w:eastAsiaTheme="minorHAnsi" w:hAnsiTheme="minorHAnsi" w:cstheme="minorHAnsi"/>
          <w:color w:val="000000" w:themeColor="text1"/>
          <w:sz w:val="20"/>
          <w:szCs w:val="20"/>
          <w:lang w:eastAsia="en-US"/>
        </w:rPr>
        <w:t>,</w:t>
      </w:r>
      <w:r w:rsidR="00B64C2A" w:rsidRPr="00022B45">
        <w:rPr>
          <w:rFonts w:asciiTheme="minorHAnsi" w:eastAsiaTheme="minorHAnsi" w:hAnsiTheme="minorHAnsi" w:cstheme="minorHAnsi"/>
          <w:color w:val="000000" w:themeColor="text1"/>
          <w:sz w:val="20"/>
          <w:szCs w:val="20"/>
          <w:lang w:eastAsia="en-US"/>
        </w:rPr>
        <w:t xml:space="preserve"> </w:t>
      </w:r>
      <w:r w:rsidR="006A33ED" w:rsidRPr="00022B45">
        <w:rPr>
          <w:rFonts w:asciiTheme="minorHAnsi" w:eastAsiaTheme="minorHAnsi" w:hAnsiTheme="minorHAnsi" w:cstheme="minorHAnsi"/>
          <w:color w:val="000000" w:themeColor="text1"/>
          <w:sz w:val="20"/>
          <w:szCs w:val="20"/>
          <w:lang w:eastAsia="en-US"/>
        </w:rPr>
        <w:t>insbesondere</w:t>
      </w:r>
      <w:r w:rsidR="00EA1C3B" w:rsidRPr="00022B45">
        <w:rPr>
          <w:rFonts w:asciiTheme="minorHAnsi" w:eastAsiaTheme="minorHAnsi" w:hAnsiTheme="minorHAnsi" w:cstheme="minorHAnsi"/>
          <w:color w:val="000000" w:themeColor="text1"/>
          <w:sz w:val="20"/>
          <w:szCs w:val="20"/>
          <w:lang w:eastAsia="en-US"/>
        </w:rPr>
        <w:t xml:space="preserve"> zur Einhaltung der Abdichtungsnorm</w:t>
      </w:r>
      <w:r w:rsidR="00B02192">
        <w:rPr>
          <w:rFonts w:asciiTheme="minorHAnsi" w:eastAsiaTheme="minorHAnsi" w:hAnsiTheme="minorHAnsi" w:cstheme="minorHAnsi"/>
          <w:color w:val="000000" w:themeColor="text1"/>
          <w:sz w:val="20"/>
          <w:szCs w:val="20"/>
          <w:lang w:eastAsia="en-US"/>
        </w:rPr>
        <w:t>,</w:t>
      </w:r>
      <w:r w:rsidR="00EA1C3B" w:rsidRPr="00022B45">
        <w:rPr>
          <w:rFonts w:asciiTheme="minorHAnsi" w:eastAsiaTheme="minorHAnsi" w:hAnsiTheme="minorHAnsi" w:cstheme="minorHAnsi"/>
          <w:color w:val="000000" w:themeColor="text1"/>
          <w:sz w:val="20"/>
          <w:szCs w:val="20"/>
          <w:lang w:eastAsia="en-US"/>
        </w:rPr>
        <w:t xml:space="preserve"> </w:t>
      </w:r>
      <w:r w:rsidR="00B64C2A" w:rsidRPr="00022B45">
        <w:rPr>
          <w:rFonts w:asciiTheme="minorHAnsi" w:eastAsiaTheme="minorHAnsi" w:hAnsiTheme="minorHAnsi" w:cstheme="minorHAnsi"/>
          <w:color w:val="000000" w:themeColor="text1"/>
          <w:sz w:val="20"/>
          <w:szCs w:val="20"/>
          <w:lang w:eastAsia="en-US"/>
        </w:rPr>
        <w:t xml:space="preserve">und nehmen auch immer wieder </w:t>
      </w:r>
      <w:proofErr w:type="spellStart"/>
      <w:r w:rsidR="00B64C2A" w:rsidRPr="00022B45">
        <w:rPr>
          <w:rFonts w:asciiTheme="minorHAnsi" w:eastAsiaTheme="minorHAnsi" w:hAnsiTheme="minorHAnsi" w:cstheme="minorHAnsi"/>
          <w:color w:val="000000" w:themeColor="text1"/>
          <w:sz w:val="20"/>
          <w:szCs w:val="20"/>
          <w:lang w:eastAsia="en-US"/>
        </w:rPr>
        <w:t>Schichtdickeprüfungen</w:t>
      </w:r>
      <w:proofErr w:type="spellEnd"/>
      <w:r w:rsidR="00B64C2A" w:rsidRPr="00022B45">
        <w:rPr>
          <w:rFonts w:asciiTheme="minorHAnsi" w:eastAsiaTheme="minorHAnsi" w:hAnsiTheme="minorHAnsi" w:cstheme="minorHAnsi"/>
          <w:color w:val="000000" w:themeColor="text1"/>
          <w:sz w:val="20"/>
          <w:szCs w:val="20"/>
          <w:lang w:eastAsia="en-US"/>
        </w:rPr>
        <w:t xml:space="preserve"> </w:t>
      </w:r>
      <w:r w:rsidR="0059161F" w:rsidRPr="00022B45">
        <w:rPr>
          <w:rFonts w:asciiTheme="minorHAnsi" w:eastAsiaTheme="minorHAnsi" w:hAnsiTheme="minorHAnsi" w:cstheme="minorHAnsi"/>
          <w:color w:val="000000" w:themeColor="text1"/>
          <w:sz w:val="20"/>
          <w:szCs w:val="20"/>
          <w:lang w:eastAsia="en-US"/>
        </w:rPr>
        <w:t xml:space="preserve">auf der Baustelle </w:t>
      </w:r>
      <w:r w:rsidR="00B64C2A" w:rsidRPr="00022B45">
        <w:rPr>
          <w:rFonts w:asciiTheme="minorHAnsi" w:eastAsiaTheme="minorHAnsi" w:hAnsiTheme="minorHAnsi" w:cstheme="minorHAnsi"/>
          <w:color w:val="000000" w:themeColor="text1"/>
          <w:sz w:val="20"/>
          <w:szCs w:val="20"/>
          <w:lang w:eastAsia="en-US"/>
        </w:rPr>
        <w:t xml:space="preserve">vor“, sagt </w:t>
      </w:r>
      <w:r w:rsidR="00B61015">
        <w:rPr>
          <w:rFonts w:asciiTheme="minorHAnsi" w:eastAsiaTheme="minorHAnsi" w:hAnsiTheme="minorHAnsi" w:cstheme="minorHAnsi"/>
          <w:color w:val="000000" w:themeColor="text1"/>
          <w:sz w:val="20"/>
          <w:szCs w:val="20"/>
          <w:lang w:eastAsia="en-US"/>
        </w:rPr>
        <w:t xml:space="preserve">Jochen </w:t>
      </w:r>
      <w:proofErr w:type="spellStart"/>
      <w:r w:rsidR="00CE2A5F">
        <w:rPr>
          <w:rFonts w:asciiTheme="minorHAnsi" w:eastAsiaTheme="minorHAnsi" w:hAnsiTheme="minorHAnsi" w:cstheme="minorHAnsi"/>
          <w:color w:val="000000" w:themeColor="text1"/>
          <w:sz w:val="20"/>
          <w:szCs w:val="20"/>
          <w:lang w:eastAsia="en-US"/>
        </w:rPr>
        <w:t>Polonyi</w:t>
      </w:r>
      <w:proofErr w:type="spellEnd"/>
      <w:r w:rsidR="00B64C2A" w:rsidRPr="00022B45">
        <w:rPr>
          <w:rFonts w:asciiTheme="minorHAnsi" w:eastAsiaTheme="minorHAnsi" w:hAnsiTheme="minorHAnsi" w:cstheme="minorHAnsi"/>
          <w:color w:val="000000" w:themeColor="text1"/>
          <w:sz w:val="20"/>
          <w:szCs w:val="20"/>
          <w:lang w:eastAsia="en-US"/>
        </w:rPr>
        <w:t>.</w:t>
      </w:r>
      <w:r w:rsidR="0059161F" w:rsidRPr="00022B45">
        <w:rPr>
          <w:rFonts w:asciiTheme="minorHAnsi" w:eastAsiaTheme="minorHAnsi" w:hAnsiTheme="minorHAnsi" w:cstheme="minorHAnsi"/>
          <w:color w:val="000000" w:themeColor="text1"/>
          <w:sz w:val="20"/>
          <w:szCs w:val="20"/>
          <w:lang w:eastAsia="en-US"/>
        </w:rPr>
        <w:t xml:space="preserve"> </w:t>
      </w:r>
    </w:p>
    <w:p w14:paraId="780E24FF" w14:textId="77777777" w:rsidR="00B61015" w:rsidRDefault="00B61015" w:rsidP="0022090A">
      <w:pPr>
        <w:pStyle w:val="Flietext"/>
        <w:spacing w:after="0"/>
        <w:rPr>
          <w:rFonts w:cstheme="minorHAnsi"/>
          <w:color w:val="000000" w:themeColor="text1"/>
          <w:szCs w:val="20"/>
        </w:rPr>
      </w:pPr>
    </w:p>
    <w:p w14:paraId="57E48D2A" w14:textId="11423456" w:rsidR="00B61015" w:rsidRPr="00B61015" w:rsidRDefault="00B61015" w:rsidP="0022090A">
      <w:pPr>
        <w:pStyle w:val="Flietext"/>
        <w:spacing w:after="0"/>
        <w:rPr>
          <w:rFonts w:cstheme="minorHAnsi"/>
          <w:b/>
          <w:color w:val="000000" w:themeColor="text1"/>
          <w:szCs w:val="20"/>
        </w:rPr>
      </w:pPr>
      <w:r w:rsidRPr="00B61015">
        <w:rPr>
          <w:rFonts w:cstheme="minorHAnsi"/>
          <w:b/>
          <w:color w:val="000000" w:themeColor="text1"/>
          <w:szCs w:val="20"/>
        </w:rPr>
        <w:t>Wenn die Bau-Chemie stimmt</w:t>
      </w:r>
    </w:p>
    <w:p w14:paraId="23809108" w14:textId="47310502" w:rsidR="00014624" w:rsidRPr="00022B45" w:rsidRDefault="00B02192" w:rsidP="0022090A">
      <w:pPr>
        <w:pStyle w:val="Flietext"/>
        <w:spacing w:after="0"/>
        <w:rPr>
          <w:rFonts w:cstheme="minorHAnsi"/>
          <w:color w:val="000000" w:themeColor="text1"/>
          <w:szCs w:val="20"/>
        </w:rPr>
      </w:pPr>
      <w:r>
        <w:rPr>
          <w:rFonts w:cstheme="minorHAnsi"/>
          <w:color w:val="000000" w:themeColor="text1"/>
          <w:szCs w:val="20"/>
        </w:rPr>
        <w:t>„</w:t>
      </w:r>
      <w:r w:rsidR="00AD3320" w:rsidRPr="00022B45">
        <w:rPr>
          <w:rFonts w:cstheme="minorHAnsi"/>
          <w:color w:val="000000" w:themeColor="text1"/>
          <w:szCs w:val="20"/>
        </w:rPr>
        <w:t xml:space="preserve">Unsere Mitarbeiter waren von der schnellen und einfachen Verarbeitung mit ARDEX S 8 </w:t>
      </w:r>
      <w:r w:rsidR="00BD190C">
        <w:rPr>
          <w:rFonts w:cstheme="minorHAnsi"/>
          <w:color w:val="000000" w:themeColor="text1"/>
          <w:szCs w:val="20"/>
        </w:rPr>
        <w:t>FLOW</w:t>
      </w:r>
      <w:r w:rsidR="00AD3320" w:rsidRPr="00022B45">
        <w:rPr>
          <w:rFonts w:cstheme="minorHAnsi"/>
          <w:color w:val="000000" w:themeColor="text1"/>
          <w:szCs w:val="20"/>
        </w:rPr>
        <w:t xml:space="preserve"> restlos begeistert“, sagt </w:t>
      </w:r>
      <w:r w:rsidR="00022B45" w:rsidRPr="00022B45">
        <w:rPr>
          <w:rFonts w:cstheme="minorHAnsi"/>
          <w:color w:val="1F1F1F"/>
          <w:szCs w:val="20"/>
        </w:rPr>
        <w:t>Christoph</w:t>
      </w:r>
      <w:r w:rsidR="00022B45" w:rsidRPr="00022B45">
        <w:rPr>
          <w:rFonts w:cstheme="minorHAnsi"/>
          <w:color w:val="000000" w:themeColor="text1"/>
          <w:szCs w:val="20"/>
        </w:rPr>
        <w:t xml:space="preserve"> </w:t>
      </w:r>
      <w:r w:rsidR="00AD3320" w:rsidRPr="00022B45">
        <w:rPr>
          <w:rFonts w:cstheme="minorHAnsi"/>
          <w:color w:val="000000" w:themeColor="text1"/>
          <w:szCs w:val="20"/>
        </w:rPr>
        <w:t>Reiser</w:t>
      </w:r>
      <w:r w:rsidR="00022B45" w:rsidRPr="00022B45">
        <w:rPr>
          <w:rFonts w:cstheme="minorHAnsi"/>
          <w:color w:val="000000" w:themeColor="text1"/>
          <w:szCs w:val="20"/>
        </w:rPr>
        <w:t>.</w:t>
      </w:r>
      <w:r w:rsidR="00AD3320" w:rsidRPr="00022B45">
        <w:rPr>
          <w:rFonts w:cstheme="minorHAnsi"/>
          <w:color w:val="000000" w:themeColor="text1"/>
          <w:szCs w:val="20"/>
        </w:rPr>
        <w:t xml:space="preserve"> </w:t>
      </w:r>
      <w:r w:rsidR="0059161F" w:rsidRPr="00022B45">
        <w:rPr>
          <w:rFonts w:cstheme="minorHAnsi"/>
          <w:color w:val="000000" w:themeColor="text1"/>
          <w:szCs w:val="20"/>
        </w:rPr>
        <w:t>Gerade bei den Holzständerbauten im Park Allgäu muss der Untergrund, auf dem später die Fliesen verlegt werden soll</w:t>
      </w:r>
      <w:r w:rsidR="00BD4096">
        <w:rPr>
          <w:rFonts w:cstheme="minorHAnsi"/>
          <w:color w:val="000000" w:themeColor="text1"/>
          <w:szCs w:val="20"/>
        </w:rPr>
        <w:t>t</w:t>
      </w:r>
      <w:r w:rsidR="0059161F" w:rsidRPr="00022B45">
        <w:rPr>
          <w:rFonts w:cstheme="minorHAnsi"/>
          <w:color w:val="000000" w:themeColor="text1"/>
          <w:szCs w:val="20"/>
        </w:rPr>
        <w:t xml:space="preserve">en, vor Feuchtigkeit geschützt werden. Die Fliesenleger konnten </w:t>
      </w:r>
      <w:r w:rsidR="00AD3320" w:rsidRPr="00022B45">
        <w:rPr>
          <w:rFonts w:cstheme="minorHAnsi"/>
          <w:color w:val="000000" w:themeColor="text1"/>
          <w:szCs w:val="20"/>
        </w:rPr>
        <w:t>ARDEX</w:t>
      </w:r>
      <w:r w:rsidR="0059161F" w:rsidRPr="00022B45">
        <w:rPr>
          <w:rFonts w:cstheme="minorHAnsi"/>
          <w:color w:val="000000" w:themeColor="text1"/>
          <w:szCs w:val="20"/>
        </w:rPr>
        <w:t xml:space="preserve"> S 8 </w:t>
      </w:r>
      <w:r w:rsidR="00BD190C">
        <w:rPr>
          <w:rFonts w:cstheme="minorHAnsi"/>
          <w:color w:val="000000" w:themeColor="text1"/>
          <w:szCs w:val="20"/>
        </w:rPr>
        <w:t>FLOW</w:t>
      </w:r>
      <w:r w:rsidR="0059161F" w:rsidRPr="00022B45">
        <w:rPr>
          <w:rFonts w:cstheme="minorHAnsi"/>
          <w:color w:val="000000" w:themeColor="text1"/>
          <w:szCs w:val="20"/>
        </w:rPr>
        <w:t xml:space="preserve"> </w:t>
      </w:r>
      <w:r w:rsidR="00B61015">
        <w:rPr>
          <w:rFonts w:cstheme="minorHAnsi"/>
          <w:color w:val="000000" w:themeColor="text1"/>
          <w:szCs w:val="20"/>
        </w:rPr>
        <w:t>sogar</w:t>
      </w:r>
      <w:r w:rsidR="0059161F" w:rsidRPr="00022B45">
        <w:rPr>
          <w:rFonts w:cstheme="minorHAnsi"/>
          <w:color w:val="000000" w:themeColor="text1"/>
          <w:szCs w:val="20"/>
        </w:rPr>
        <w:t xml:space="preserve"> im Stehen verarbeit</w:t>
      </w:r>
      <w:r w:rsidR="00EA1C3B" w:rsidRPr="00022B45">
        <w:rPr>
          <w:rFonts w:cstheme="minorHAnsi"/>
          <w:color w:val="000000" w:themeColor="text1"/>
          <w:szCs w:val="20"/>
        </w:rPr>
        <w:t>en – was bei einer Fläche von 6.700 Quadratmeter besonders geschätzt wurde.</w:t>
      </w:r>
      <w:r w:rsidR="0059161F" w:rsidRPr="00022B45">
        <w:rPr>
          <w:rFonts w:cstheme="minorHAnsi"/>
          <w:color w:val="000000" w:themeColor="text1"/>
          <w:szCs w:val="20"/>
        </w:rPr>
        <w:t xml:space="preserve"> Da die </w:t>
      </w:r>
      <w:r w:rsidR="0077341E" w:rsidRPr="00022B45">
        <w:rPr>
          <w:rFonts w:cstheme="minorHAnsi"/>
          <w:color w:val="000000" w:themeColor="text1"/>
          <w:szCs w:val="20"/>
        </w:rPr>
        <w:t>Abdichtungsm</w:t>
      </w:r>
      <w:r w:rsidR="0059161F" w:rsidRPr="00022B45">
        <w:rPr>
          <w:rFonts w:cstheme="minorHAnsi"/>
          <w:color w:val="000000" w:themeColor="text1"/>
          <w:szCs w:val="20"/>
        </w:rPr>
        <w:t>asse selbst verläuft</w:t>
      </w:r>
      <w:r w:rsidR="0077341E" w:rsidRPr="00022B45">
        <w:rPr>
          <w:rFonts w:cstheme="minorHAnsi"/>
          <w:color w:val="000000" w:themeColor="text1"/>
          <w:szCs w:val="20"/>
        </w:rPr>
        <w:t>, wird der Boden besonders glatt</w:t>
      </w:r>
      <w:r w:rsidR="0059161F" w:rsidRPr="00022B45">
        <w:rPr>
          <w:rFonts w:cstheme="minorHAnsi"/>
          <w:color w:val="000000" w:themeColor="text1"/>
          <w:szCs w:val="20"/>
        </w:rPr>
        <w:t xml:space="preserve">. </w:t>
      </w:r>
      <w:r w:rsidR="00AD3320" w:rsidRPr="00022B45">
        <w:rPr>
          <w:rFonts w:cstheme="minorHAnsi"/>
          <w:color w:val="000000" w:themeColor="text1"/>
          <w:szCs w:val="20"/>
        </w:rPr>
        <w:t>„Abdicht</w:t>
      </w:r>
      <w:r w:rsidR="00EA1C3B" w:rsidRPr="00022B45">
        <w:rPr>
          <w:rFonts w:cstheme="minorHAnsi"/>
          <w:color w:val="000000" w:themeColor="text1"/>
          <w:szCs w:val="20"/>
        </w:rPr>
        <w:t xml:space="preserve">en und Ausgleichen bis 5 mm Schichtstärke ist in einem Arbeitsgang möglich“, so </w:t>
      </w:r>
      <w:proofErr w:type="spellStart"/>
      <w:r w:rsidR="00CE2A5F">
        <w:rPr>
          <w:rFonts w:cstheme="minorHAnsi"/>
          <w:color w:val="000000" w:themeColor="text1"/>
          <w:szCs w:val="20"/>
        </w:rPr>
        <w:t>Polonyi</w:t>
      </w:r>
      <w:proofErr w:type="spellEnd"/>
      <w:r w:rsidR="00EA1C3B" w:rsidRPr="00022B45">
        <w:rPr>
          <w:rFonts w:cstheme="minorHAnsi"/>
          <w:color w:val="000000" w:themeColor="text1"/>
          <w:szCs w:val="20"/>
        </w:rPr>
        <w:t xml:space="preserve">. Die Verarbeiter </w:t>
      </w:r>
      <w:r w:rsidR="00B61015">
        <w:rPr>
          <w:rFonts w:cstheme="minorHAnsi"/>
          <w:color w:val="000000" w:themeColor="text1"/>
          <w:szCs w:val="20"/>
        </w:rPr>
        <w:t xml:space="preserve">konnten </w:t>
      </w:r>
      <w:r w:rsidR="00EA1C3B" w:rsidRPr="00022B45">
        <w:rPr>
          <w:rFonts w:cstheme="minorHAnsi"/>
          <w:color w:val="000000" w:themeColor="text1"/>
          <w:szCs w:val="20"/>
        </w:rPr>
        <w:t>so wertvolle Zeit</w:t>
      </w:r>
      <w:r w:rsidR="00B61015">
        <w:rPr>
          <w:rFonts w:cstheme="minorHAnsi"/>
          <w:color w:val="000000" w:themeColor="text1"/>
          <w:szCs w:val="20"/>
        </w:rPr>
        <w:t xml:space="preserve"> sparen</w:t>
      </w:r>
      <w:r w:rsidR="00EA1C3B" w:rsidRPr="00022B45">
        <w:rPr>
          <w:rFonts w:cstheme="minorHAnsi"/>
          <w:color w:val="000000" w:themeColor="text1"/>
          <w:szCs w:val="20"/>
        </w:rPr>
        <w:t xml:space="preserve">. </w:t>
      </w:r>
      <w:r w:rsidR="006A33ED" w:rsidRPr="00022B45">
        <w:rPr>
          <w:rFonts w:cstheme="minorHAnsi"/>
          <w:color w:val="000000" w:themeColor="text1"/>
          <w:szCs w:val="20"/>
        </w:rPr>
        <w:t xml:space="preserve">Ein Faktor, der im Park Allgäu eine große Rolle gespielt hat. </w:t>
      </w:r>
    </w:p>
    <w:p w14:paraId="30041D57" w14:textId="77777777" w:rsidR="00B61015" w:rsidRDefault="00B61015" w:rsidP="0022090A">
      <w:pPr>
        <w:spacing w:line="276" w:lineRule="auto"/>
        <w:rPr>
          <w:rFonts w:asciiTheme="minorHAnsi" w:eastAsiaTheme="minorHAnsi" w:hAnsiTheme="minorHAnsi" w:cstheme="minorHAnsi"/>
          <w:color w:val="000000" w:themeColor="text1"/>
          <w:sz w:val="20"/>
          <w:szCs w:val="20"/>
          <w:lang w:eastAsia="en-US"/>
        </w:rPr>
      </w:pPr>
    </w:p>
    <w:p w14:paraId="6970041D" w14:textId="2C0AAD0E" w:rsidR="00014624" w:rsidRPr="00D546B4" w:rsidRDefault="00E63910" w:rsidP="00D546B4">
      <w:pPr>
        <w:spacing w:line="276" w:lineRule="auto"/>
        <w:rPr>
          <w:rFonts w:asciiTheme="minorHAnsi" w:eastAsiaTheme="minorHAnsi" w:hAnsiTheme="minorHAnsi" w:cstheme="minorHAnsi"/>
          <w:color w:val="000000" w:themeColor="text1"/>
          <w:sz w:val="20"/>
          <w:szCs w:val="20"/>
          <w:lang w:eastAsia="en-US"/>
        </w:rPr>
      </w:pPr>
      <w:r>
        <w:rPr>
          <w:rFonts w:asciiTheme="minorHAnsi" w:eastAsiaTheme="minorHAnsi" w:hAnsiTheme="minorHAnsi" w:cstheme="minorHAnsi"/>
          <w:color w:val="000000" w:themeColor="text1"/>
          <w:sz w:val="20"/>
          <w:szCs w:val="20"/>
          <w:lang w:eastAsia="en-US"/>
        </w:rPr>
        <w:t>Im dauernassen Wandbereich</w:t>
      </w:r>
      <w:r w:rsidR="00014624" w:rsidRPr="00022B45">
        <w:rPr>
          <w:rFonts w:asciiTheme="minorHAnsi" w:eastAsiaTheme="minorHAnsi" w:hAnsiTheme="minorHAnsi" w:cstheme="minorHAnsi"/>
          <w:color w:val="000000" w:themeColor="text1"/>
          <w:sz w:val="20"/>
          <w:szCs w:val="20"/>
          <w:lang w:eastAsia="en-US"/>
        </w:rPr>
        <w:t xml:space="preserve"> </w:t>
      </w:r>
      <w:r>
        <w:rPr>
          <w:rFonts w:asciiTheme="minorHAnsi" w:eastAsiaTheme="minorHAnsi" w:hAnsiTheme="minorHAnsi" w:cstheme="minorHAnsi"/>
          <w:color w:val="000000" w:themeColor="text1"/>
          <w:sz w:val="20"/>
          <w:szCs w:val="20"/>
          <w:lang w:eastAsia="en-US"/>
        </w:rPr>
        <w:t>der Wellnessbäder</w:t>
      </w:r>
      <w:r w:rsidRPr="00022B45">
        <w:rPr>
          <w:rFonts w:asciiTheme="minorHAnsi" w:eastAsiaTheme="minorHAnsi" w:hAnsiTheme="minorHAnsi" w:cstheme="minorHAnsi"/>
          <w:color w:val="000000" w:themeColor="text1"/>
          <w:sz w:val="20"/>
          <w:szCs w:val="20"/>
          <w:lang w:eastAsia="en-US"/>
        </w:rPr>
        <w:t xml:space="preserve"> </w:t>
      </w:r>
      <w:r w:rsidR="00014624" w:rsidRPr="00022B45">
        <w:rPr>
          <w:rFonts w:asciiTheme="minorHAnsi" w:eastAsiaTheme="minorHAnsi" w:hAnsiTheme="minorHAnsi" w:cstheme="minorHAnsi"/>
          <w:color w:val="000000" w:themeColor="text1"/>
          <w:sz w:val="20"/>
          <w:szCs w:val="20"/>
          <w:lang w:eastAsia="en-US"/>
        </w:rPr>
        <w:t xml:space="preserve">kam die flexible Dichtschlämme </w:t>
      </w:r>
      <w:r w:rsidR="00BD190C">
        <w:rPr>
          <w:rFonts w:asciiTheme="minorHAnsi" w:eastAsiaTheme="minorHAnsi" w:hAnsiTheme="minorHAnsi" w:cstheme="minorHAnsi"/>
          <w:color w:val="000000" w:themeColor="text1"/>
          <w:sz w:val="20"/>
          <w:szCs w:val="20"/>
          <w:lang w:eastAsia="en-US"/>
        </w:rPr>
        <w:t xml:space="preserve">ARDEX </w:t>
      </w:r>
      <w:r w:rsidR="00014624" w:rsidRPr="00022B45">
        <w:rPr>
          <w:rFonts w:asciiTheme="minorHAnsi" w:eastAsiaTheme="minorHAnsi" w:hAnsiTheme="minorHAnsi" w:cstheme="minorHAnsi"/>
          <w:color w:val="000000" w:themeColor="text1"/>
          <w:sz w:val="20"/>
          <w:szCs w:val="20"/>
          <w:lang w:eastAsia="en-US"/>
        </w:rPr>
        <w:t>S</w:t>
      </w:r>
      <w:r w:rsidR="00BD190C">
        <w:rPr>
          <w:rFonts w:asciiTheme="minorHAnsi" w:eastAsiaTheme="minorHAnsi" w:hAnsiTheme="minorHAnsi" w:cstheme="minorHAnsi"/>
          <w:color w:val="000000" w:themeColor="text1"/>
          <w:sz w:val="20"/>
          <w:szCs w:val="20"/>
          <w:lang w:eastAsia="en-US"/>
        </w:rPr>
        <w:t xml:space="preserve"> </w:t>
      </w:r>
      <w:r w:rsidR="00014624" w:rsidRPr="00022B45">
        <w:rPr>
          <w:rFonts w:asciiTheme="minorHAnsi" w:eastAsiaTheme="minorHAnsi" w:hAnsiTheme="minorHAnsi" w:cstheme="minorHAnsi"/>
          <w:color w:val="000000" w:themeColor="text1"/>
          <w:sz w:val="20"/>
          <w:szCs w:val="20"/>
          <w:lang w:eastAsia="en-US"/>
        </w:rPr>
        <w:t xml:space="preserve">7 </w:t>
      </w:r>
      <w:r w:rsidR="00BD190C">
        <w:rPr>
          <w:rFonts w:asciiTheme="minorHAnsi" w:eastAsiaTheme="minorHAnsi" w:hAnsiTheme="minorHAnsi" w:cstheme="minorHAnsi"/>
          <w:color w:val="000000" w:themeColor="text1"/>
          <w:sz w:val="20"/>
          <w:szCs w:val="20"/>
          <w:lang w:eastAsia="en-US"/>
        </w:rPr>
        <w:t>PLUS</w:t>
      </w:r>
      <w:r>
        <w:rPr>
          <w:rFonts w:asciiTheme="minorHAnsi" w:eastAsiaTheme="minorHAnsi" w:hAnsiTheme="minorHAnsi" w:cstheme="minorHAnsi"/>
          <w:color w:val="000000" w:themeColor="text1"/>
          <w:sz w:val="20"/>
          <w:szCs w:val="20"/>
          <w:lang w:eastAsia="en-US"/>
        </w:rPr>
        <w:t xml:space="preserve"> zum Einsatz</w:t>
      </w:r>
      <w:r w:rsidR="00014624" w:rsidRPr="00022B45">
        <w:rPr>
          <w:rFonts w:asciiTheme="minorHAnsi" w:eastAsiaTheme="minorHAnsi" w:hAnsiTheme="minorHAnsi" w:cstheme="minorHAnsi"/>
          <w:color w:val="000000" w:themeColor="text1"/>
          <w:sz w:val="20"/>
          <w:szCs w:val="20"/>
          <w:lang w:eastAsia="en-US"/>
        </w:rPr>
        <w:t xml:space="preserve">. Die Konsistenz der </w:t>
      </w:r>
      <w:proofErr w:type="spellStart"/>
      <w:r w:rsidR="00014624" w:rsidRPr="00022B45">
        <w:rPr>
          <w:rFonts w:asciiTheme="minorHAnsi" w:eastAsiaTheme="minorHAnsi" w:hAnsiTheme="minorHAnsi" w:cstheme="minorHAnsi"/>
          <w:color w:val="000000" w:themeColor="text1"/>
          <w:sz w:val="20"/>
          <w:szCs w:val="20"/>
          <w:lang w:eastAsia="en-US"/>
        </w:rPr>
        <w:t>einkomponentigen</w:t>
      </w:r>
      <w:proofErr w:type="spellEnd"/>
      <w:r w:rsidR="00014624" w:rsidRPr="00022B45">
        <w:rPr>
          <w:rFonts w:asciiTheme="minorHAnsi" w:eastAsiaTheme="minorHAnsi" w:hAnsiTheme="minorHAnsi" w:cstheme="minorHAnsi"/>
          <w:color w:val="000000" w:themeColor="text1"/>
          <w:sz w:val="20"/>
          <w:szCs w:val="20"/>
          <w:lang w:eastAsia="en-US"/>
        </w:rPr>
        <w:t xml:space="preserve">, pulverförmigen Abdichtung kann variabel eingestellt werden. </w:t>
      </w:r>
      <w:r w:rsidR="006A33ED" w:rsidRPr="00022B45">
        <w:rPr>
          <w:rFonts w:asciiTheme="minorHAnsi" w:eastAsiaTheme="minorHAnsi" w:hAnsiTheme="minorHAnsi" w:cstheme="minorHAnsi"/>
          <w:color w:val="000000" w:themeColor="text1"/>
          <w:sz w:val="20"/>
          <w:szCs w:val="20"/>
          <w:lang w:eastAsia="en-US"/>
        </w:rPr>
        <w:t xml:space="preserve">Je nach Einsatz </w:t>
      </w:r>
      <w:r w:rsidR="00014624" w:rsidRPr="00022B45">
        <w:rPr>
          <w:rFonts w:asciiTheme="minorHAnsi" w:eastAsiaTheme="minorHAnsi" w:hAnsiTheme="minorHAnsi" w:cstheme="minorHAnsi"/>
          <w:color w:val="000000" w:themeColor="text1"/>
          <w:sz w:val="20"/>
          <w:szCs w:val="20"/>
          <w:lang w:eastAsia="en-US"/>
        </w:rPr>
        <w:t xml:space="preserve">konnte das Material sowohl gespachtelt als auch gestrichen werden. Die lange Verarbeitungszeit und die gleichzeitig schnelle </w:t>
      </w:r>
      <w:r w:rsidR="00AF38CD">
        <w:rPr>
          <w:rFonts w:asciiTheme="minorHAnsi" w:eastAsiaTheme="minorHAnsi" w:hAnsiTheme="minorHAnsi" w:cstheme="minorHAnsi"/>
          <w:color w:val="000000" w:themeColor="text1"/>
          <w:sz w:val="20"/>
          <w:szCs w:val="20"/>
          <w:lang w:eastAsia="en-US"/>
        </w:rPr>
        <w:t>Verlegbarkeit</w:t>
      </w:r>
      <w:r w:rsidR="00AF38CD" w:rsidRPr="00022B45">
        <w:rPr>
          <w:rFonts w:asciiTheme="minorHAnsi" w:eastAsiaTheme="minorHAnsi" w:hAnsiTheme="minorHAnsi" w:cstheme="minorHAnsi"/>
          <w:color w:val="000000" w:themeColor="text1"/>
          <w:sz w:val="20"/>
          <w:szCs w:val="20"/>
          <w:lang w:eastAsia="en-US"/>
        </w:rPr>
        <w:t xml:space="preserve"> </w:t>
      </w:r>
      <w:r w:rsidR="00014624" w:rsidRPr="00022B45">
        <w:rPr>
          <w:rFonts w:asciiTheme="minorHAnsi" w:eastAsiaTheme="minorHAnsi" w:hAnsiTheme="minorHAnsi" w:cstheme="minorHAnsi"/>
          <w:color w:val="000000" w:themeColor="text1"/>
          <w:sz w:val="20"/>
          <w:szCs w:val="20"/>
          <w:lang w:eastAsia="en-US"/>
        </w:rPr>
        <w:t>nach vier Stunden haben für eine komfortable Verarbeitung gesorgt</w:t>
      </w:r>
      <w:r w:rsidR="00D546B4">
        <w:rPr>
          <w:rFonts w:asciiTheme="minorHAnsi" w:eastAsiaTheme="minorHAnsi" w:hAnsiTheme="minorHAnsi" w:cstheme="minorHAnsi"/>
          <w:color w:val="000000" w:themeColor="text1"/>
          <w:sz w:val="20"/>
          <w:szCs w:val="20"/>
          <w:lang w:eastAsia="en-US"/>
        </w:rPr>
        <w:t>,</w:t>
      </w:r>
      <w:r w:rsidR="00014624" w:rsidRPr="00022B45">
        <w:rPr>
          <w:rFonts w:asciiTheme="minorHAnsi" w:eastAsiaTheme="minorHAnsi" w:hAnsiTheme="minorHAnsi" w:cstheme="minorHAnsi"/>
          <w:color w:val="000000" w:themeColor="text1"/>
          <w:sz w:val="20"/>
          <w:szCs w:val="20"/>
          <w:lang w:eastAsia="en-US"/>
        </w:rPr>
        <w:t xml:space="preserve"> </w:t>
      </w:r>
      <w:r w:rsidR="00D546B4">
        <w:rPr>
          <w:rFonts w:asciiTheme="minorHAnsi" w:eastAsiaTheme="minorHAnsi" w:hAnsiTheme="minorHAnsi" w:cstheme="minorHAnsi"/>
          <w:color w:val="000000" w:themeColor="text1"/>
          <w:sz w:val="20"/>
          <w:szCs w:val="20"/>
          <w:lang w:eastAsia="en-US"/>
        </w:rPr>
        <w:t>s</w:t>
      </w:r>
      <w:r w:rsidRPr="00E63910">
        <w:rPr>
          <w:rFonts w:asciiTheme="minorHAnsi" w:eastAsiaTheme="minorHAnsi" w:hAnsiTheme="minorHAnsi" w:cstheme="minorHAnsi"/>
          <w:color w:val="000000" w:themeColor="text1"/>
          <w:sz w:val="20"/>
          <w:szCs w:val="20"/>
          <w:lang w:eastAsia="en-US"/>
        </w:rPr>
        <w:t xml:space="preserve">o dass </w:t>
      </w:r>
      <w:r w:rsidRPr="00D23615">
        <w:rPr>
          <w:rFonts w:asciiTheme="minorHAnsi" w:eastAsiaTheme="minorHAnsi" w:hAnsiTheme="minorHAnsi" w:cstheme="minorHAnsi"/>
          <w:color w:val="000000" w:themeColor="text1"/>
          <w:sz w:val="20"/>
          <w:szCs w:val="20"/>
          <w:lang w:eastAsia="en-US"/>
        </w:rPr>
        <w:t>die von den Fliesenlegern gelieferten großformatigen Glasbilder (im Format bis 210 x 160 cm) direkt auf die S7-</w:t>
      </w:r>
      <w:r w:rsidR="00BD190C">
        <w:rPr>
          <w:rFonts w:asciiTheme="minorHAnsi" w:eastAsiaTheme="minorHAnsi" w:hAnsiTheme="minorHAnsi" w:cstheme="minorHAnsi"/>
          <w:color w:val="000000" w:themeColor="text1"/>
          <w:sz w:val="20"/>
          <w:szCs w:val="20"/>
          <w:lang w:eastAsia="en-US"/>
        </w:rPr>
        <w:t>PLUS</w:t>
      </w:r>
      <w:r w:rsidRPr="00D23615">
        <w:rPr>
          <w:rFonts w:asciiTheme="minorHAnsi" w:eastAsiaTheme="minorHAnsi" w:hAnsiTheme="minorHAnsi" w:cstheme="minorHAnsi"/>
          <w:color w:val="000000" w:themeColor="text1"/>
          <w:sz w:val="20"/>
          <w:szCs w:val="20"/>
          <w:lang w:eastAsia="en-US"/>
        </w:rPr>
        <w:t>-Abdichtung geklebt werden konnte</w:t>
      </w:r>
      <w:r w:rsidR="00A840A7">
        <w:rPr>
          <w:rFonts w:asciiTheme="minorHAnsi" w:eastAsiaTheme="minorHAnsi" w:hAnsiTheme="minorHAnsi" w:cstheme="minorHAnsi"/>
          <w:color w:val="000000" w:themeColor="text1"/>
          <w:sz w:val="20"/>
          <w:szCs w:val="20"/>
          <w:lang w:eastAsia="en-US"/>
        </w:rPr>
        <w:t>n</w:t>
      </w:r>
      <w:r w:rsidRPr="00D23615">
        <w:rPr>
          <w:rFonts w:asciiTheme="minorHAnsi" w:eastAsiaTheme="minorHAnsi" w:hAnsiTheme="minorHAnsi" w:cstheme="minorHAnsi"/>
          <w:color w:val="000000" w:themeColor="text1"/>
          <w:sz w:val="20"/>
          <w:szCs w:val="20"/>
          <w:lang w:eastAsia="en-US"/>
        </w:rPr>
        <w:t>.</w:t>
      </w:r>
    </w:p>
    <w:p w14:paraId="33F0E418" w14:textId="77777777" w:rsidR="004C7208" w:rsidRPr="00D23615" w:rsidRDefault="004C7208" w:rsidP="0022090A">
      <w:pPr>
        <w:pStyle w:val="Flietext"/>
        <w:spacing w:after="0"/>
        <w:rPr>
          <w:rFonts w:cstheme="minorHAnsi"/>
          <w:color w:val="000000" w:themeColor="text1"/>
          <w:szCs w:val="20"/>
        </w:rPr>
      </w:pPr>
    </w:p>
    <w:p w14:paraId="48CBF9E8" w14:textId="1DE5FF72" w:rsidR="006A33ED" w:rsidRPr="00022B45" w:rsidRDefault="006A33ED" w:rsidP="0022090A">
      <w:pPr>
        <w:spacing w:line="276" w:lineRule="auto"/>
        <w:rPr>
          <w:rFonts w:asciiTheme="minorHAnsi" w:hAnsiTheme="minorHAnsi" w:cstheme="minorHAnsi"/>
          <w:b/>
          <w:color w:val="000000" w:themeColor="text1"/>
          <w:sz w:val="20"/>
          <w:szCs w:val="20"/>
        </w:rPr>
      </w:pPr>
      <w:r w:rsidRPr="00022B45">
        <w:rPr>
          <w:rFonts w:asciiTheme="minorHAnsi" w:hAnsiTheme="minorHAnsi" w:cstheme="minorHAnsi"/>
          <w:b/>
          <w:color w:val="000000" w:themeColor="text1"/>
          <w:sz w:val="20"/>
          <w:szCs w:val="20"/>
        </w:rPr>
        <w:t>Wohlfühlen im Wellnessbad</w:t>
      </w:r>
    </w:p>
    <w:p w14:paraId="4545CA03" w14:textId="430D6018" w:rsidR="00174A54" w:rsidRPr="00BD4096" w:rsidRDefault="00AD3320" w:rsidP="0022090A">
      <w:pPr>
        <w:spacing w:line="276" w:lineRule="auto"/>
        <w:rPr>
          <w:rFonts w:asciiTheme="minorHAnsi" w:eastAsiaTheme="minorHAnsi" w:hAnsiTheme="minorHAnsi" w:cstheme="minorHAnsi"/>
          <w:color w:val="000000" w:themeColor="text1"/>
          <w:sz w:val="20"/>
          <w:szCs w:val="20"/>
          <w:lang w:eastAsia="en-US"/>
        </w:rPr>
      </w:pPr>
      <w:r w:rsidRPr="00BD4096">
        <w:rPr>
          <w:rFonts w:asciiTheme="minorHAnsi" w:eastAsiaTheme="minorHAnsi" w:hAnsiTheme="minorHAnsi" w:cstheme="minorHAnsi"/>
          <w:color w:val="000000" w:themeColor="text1"/>
          <w:sz w:val="20"/>
          <w:szCs w:val="20"/>
          <w:lang w:eastAsia="en-US"/>
        </w:rPr>
        <w:t>Warme Farben sorgen in den Ferienhäuser</w:t>
      </w:r>
      <w:r w:rsidR="00B61015" w:rsidRPr="00BD4096">
        <w:rPr>
          <w:rFonts w:asciiTheme="minorHAnsi" w:eastAsiaTheme="minorHAnsi" w:hAnsiTheme="minorHAnsi" w:cstheme="minorHAnsi"/>
          <w:color w:val="000000" w:themeColor="text1"/>
          <w:sz w:val="20"/>
          <w:szCs w:val="20"/>
          <w:lang w:eastAsia="en-US"/>
        </w:rPr>
        <w:t>n</w:t>
      </w:r>
      <w:r w:rsidRPr="00BD4096">
        <w:rPr>
          <w:rFonts w:asciiTheme="minorHAnsi" w:eastAsiaTheme="minorHAnsi" w:hAnsiTheme="minorHAnsi" w:cstheme="minorHAnsi"/>
          <w:color w:val="000000" w:themeColor="text1"/>
          <w:sz w:val="20"/>
          <w:szCs w:val="20"/>
          <w:lang w:eastAsia="en-US"/>
        </w:rPr>
        <w:t xml:space="preserve"> für eine harmonische Atmosphäre und bringen die Natur nach innen. </w:t>
      </w:r>
      <w:r w:rsidR="00014624" w:rsidRPr="00BD4096">
        <w:rPr>
          <w:rFonts w:asciiTheme="minorHAnsi" w:eastAsiaTheme="minorHAnsi" w:hAnsiTheme="minorHAnsi" w:cstheme="minorHAnsi"/>
          <w:color w:val="000000" w:themeColor="text1"/>
          <w:sz w:val="20"/>
          <w:szCs w:val="20"/>
          <w:lang w:eastAsia="en-US"/>
        </w:rPr>
        <w:t xml:space="preserve">Die </w:t>
      </w:r>
      <w:r w:rsidR="00EE0400" w:rsidRPr="00BD4096">
        <w:rPr>
          <w:rFonts w:asciiTheme="minorHAnsi" w:eastAsiaTheme="minorHAnsi" w:hAnsiTheme="minorHAnsi" w:cstheme="minorHAnsi"/>
          <w:color w:val="000000" w:themeColor="text1"/>
          <w:sz w:val="20"/>
          <w:szCs w:val="20"/>
          <w:lang w:eastAsia="en-US"/>
        </w:rPr>
        <w:t xml:space="preserve">Böden der </w:t>
      </w:r>
      <w:r w:rsidR="00014624" w:rsidRPr="00BD4096">
        <w:rPr>
          <w:rFonts w:asciiTheme="minorHAnsi" w:eastAsiaTheme="minorHAnsi" w:hAnsiTheme="minorHAnsi" w:cstheme="minorHAnsi"/>
          <w:color w:val="000000" w:themeColor="text1"/>
          <w:sz w:val="20"/>
          <w:szCs w:val="20"/>
          <w:lang w:eastAsia="en-US"/>
        </w:rPr>
        <w:t>Wellnessbäder</w:t>
      </w:r>
      <w:r w:rsidR="00EE0400" w:rsidRPr="00BD4096">
        <w:rPr>
          <w:rFonts w:asciiTheme="minorHAnsi" w:eastAsiaTheme="minorHAnsi" w:hAnsiTheme="minorHAnsi" w:cstheme="minorHAnsi"/>
          <w:color w:val="000000" w:themeColor="text1"/>
          <w:sz w:val="20"/>
          <w:szCs w:val="20"/>
          <w:lang w:eastAsia="en-US"/>
        </w:rPr>
        <w:t xml:space="preserve"> wurden mit den Fliesen Villeroy &amp; Boch Mineral Spring im Format 30 x 60 cm belegt. </w:t>
      </w:r>
      <w:r w:rsidR="00174A54" w:rsidRPr="00BD4096">
        <w:rPr>
          <w:rFonts w:asciiTheme="minorHAnsi" w:eastAsiaTheme="minorHAnsi" w:hAnsiTheme="minorHAnsi" w:cstheme="minorHAnsi"/>
          <w:color w:val="000000" w:themeColor="text1"/>
          <w:sz w:val="20"/>
          <w:szCs w:val="20"/>
          <w:lang w:eastAsia="en-US"/>
        </w:rPr>
        <w:t>Diese</w:t>
      </w:r>
      <w:r w:rsidR="00EE0400" w:rsidRPr="00BD4096">
        <w:rPr>
          <w:rFonts w:asciiTheme="minorHAnsi" w:eastAsiaTheme="minorHAnsi" w:hAnsiTheme="minorHAnsi" w:cstheme="minorHAnsi"/>
          <w:color w:val="000000" w:themeColor="text1"/>
          <w:sz w:val="20"/>
          <w:szCs w:val="20"/>
          <w:lang w:eastAsia="en-US"/>
        </w:rPr>
        <w:t xml:space="preserve"> geben die Oberflächenwirkungen verschiedener Steine weder, wie man sie sonst nur von echtem Naturstein kennt. </w:t>
      </w:r>
      <w:r w:rsidR="00174A54" w:rsidRPr="00BD4096">
        <w:rPr>
          <w:rFonts w:asciiTheme="minorHAnsi" w:eastAsiaTheme="minorHAnsi" w:hAnsiTheme="minorHAnsi" w:cstheme="minorHAnsi"/>
          <w:color w:val="000000" w:themeColor="text1"/>
          <w:sz w:val="20"/>
          <w:szCs w:val="20"/>
          <w:lang w:eastAsia="en-US"/>
        </w:rPr>
        <w:t xml:space="preserve">Auf die Wände kam die </w:t>
      </w:r>
      <w:proofErr w:type="spellStart"/>
      <w:r w:rsidR="00174A54" w:rsidRPr="00BD4096">
        <w:rPr>
          <w:rFonts w:asciiTheme="minorHAnsi" w:eastAsiaTheme="minorHAnsi" w:hAnsiTheme="minorHAnsi" w:cstheme="minorHAnsi"/>
          <w:color w:val="000000" w:themeColor="text1"/>
          <w:sz w:val="20"/>
          <w:szCs w:val="20"/>
          <w:lang w:eastAsia="en-US"/>
        </w:rPr>
        <w:t>Feinsteinzeugfliese</w:t>
      </w:r>
      <w:proofErr w:type="spellEnd"/>
      <w:r w:rsidR="00174A54" w:rsidRPr="00BD4096">
        <w:rPr>
          <w:rFonts w:asciiTheme="minorHAnsi" w:eastAsiaTheme="minorHAnsi" w:hAnsiTheme="minorHAnsi" w:cstheme="minorHAnsi"/>
          <w:color w:val="000000" w:themeColor="text1"/>
          <w:sz w:val="20"/>
          <w:szCs w:val="20"/>
          <w:lang w:eastAsia="en-US"/>
        </w:rPr>
        <w:t xml:space="preserve"> </w:t>
      </w:r>
      <w:proofErr w:type="spellStart"/>
      <w:r w:rsidR="00174A54" w:rsidRPr="00BD4096">
        <w:rPr>
          <w:rFonts w:asciiTheme="minorHAnsi" w:eastAsiaTheme="minorHAnsi" w:hAnsiTheme="minorHAnsi" w:cstheme="minorHAnsi"/>
          <w:color w:val="000000" w:themeColor="text1"/>
          <w:sz w:val="20"/>
          <w:szCs w:val="20"/>
          <w:lang w:eastAsia="en-US"/>
        </w:rPr>
        <w:t>Boisée</w:t>
      </w:r>
      <w:proofErr w:type="spellEnd"/>
      <w:r w:rsidR="00174A54" w:rsidRPr="00BD4096">
        <w:rPr>
          <w:rFonts w:asciiTheme="minorHAnsi" w:eastAsiaTheme="minorHAnsi" w:hAnsiTheme="minorHAnsi" w:cstheme="minorHAnsi"/>
          <w:color w:val="000000" w:themeColor="text1"/>
          <w:sz w:val="20"/>
          <w:szCs w:val="20"/>
          <w:lang w:eastAsia="en-US"/>
        </w:rPr>
        <w:t xml:space="preserve"> von Villeroy &amp; Boch. Ihre dezente </w:t>
      </w:r>
      <w:proofErr w:type="spellStart"/>
      <w:r w:rsidR="00174A54" w:rsidRPr="00BD4096">
        <w:rPr>
          <w:rFonts w:asciiTheme="minorHAnsi" w:eastAsiaTheme="minorHAnsi" w:hAnsiTheme="minorHAnsi" w:cstheme="minorHAnsi"/>
          <w:color w:val="000000" w:themeColor="text1"/>
          <w:sz w:val="20"/>
          <w:szCs w:val="20"/>
          <w:lang w:eastAsia="en-US"/>
        </w:rPr>
        <w:t>Used</w:t>
      </w:r>
      <w:proofErr w:type="spellEnd"/>
      <w:r w:rsidR="00174A54" w:rsidRPr="00BD4096">
        <w:rPr>
          <w:rFonts w:asciiTheme="minorHAnsi" w:eastAsiaTheme="minorHAnsi" w:hAnsiTheme="minorHAnsi" w:cstheme="minorHAnsi"/>
          <w:color w:val="000000" w:themeColor="text1"/>
          <w:sz w:val="20"/>
          <w:szCs w:val="20"/>
          <w:lang w:eastAsia="en-US"/>
        </w:rPr>
        <w:t xml:space="preserve">-Optik </w:t>
      </w:r>
      <w:r w:rsidR="006A33ED" w:rsidRPr="00BD4096">
        <w:rPr>
          <w:rFonts w:asciiTheme="minorHAnsi" w:eastAsiaTheme="minorHAnsi" w:hAnsiTheme="minorHAnsi" w:cstheme="minorHAnsi"/>
          <w:color w:val="000000" w:themeColor="text1"/>
          <w:sz w:val="20"/>
          <w:szCs w:val="20"/>
          <w:lang w:eastAsia="en-US"/>
        </w:rPr>
        <w:t>im Stil uriger</w:t>
      </w:r>
      <w:r w:rsidR="00174A54" w:rsidRPr="00BD4096">
        <w:rPr>
          <w:rFonts w:asciiTheme="minorHAnsi" w:eastAsiaTheme="minorHAnsi" w:hAnsiTheme="minorHAnsi" w:cstheme="minorHAnsi"/>
          <w:color w:val="000000" w:themeColor="text1"/>
          <w:sz w:val="20"/>
          <w:szCs w:val="20"/>
          <w:lang w:eastAsia="en-US"/>
        </w:rPr>
        <w:t xml:space="preserve"> Landhausdielen </w:t>
      </w:r>
      <w:r w:rsidR="006A33ED" w:rsidRPr="00BD4096">
        <w:rPr>
          <w:rFonts w:asciiTheme="minorHAnsi" w:eastAsiaTheme="minorHAnsi" w:hAnsiTheme="minorHAnsi" w:cstheme="minorHAnsi"/>
          <w:color w:val="000000" w:themeColor="text1"/>
          <w:sz w:val="20"/>
          <w:szCs w:val="20"/>
          <w:lang w:eastAsia="en-US"/>
        </w:rPr>
        <w:t>v</w:t>
      </w:r>
      <w:r w:rsidR="00174A54" w:rsidRPr="00BD4096">
        <w:rPr>
          <w:rFonts w:asciiTheme="minorHAnsi" w:eastAsiaTheme="minorHAnsi" w:hAnsiTheme="minorHAnsi" w:cstheme="minorHAnsi"/>
          <w:color w:val="000000" w:themeColor="text1"/>
          <w:sz w:val="20"/>
          <w:szCs w:val="20"/>
          <w:lang w:eastAsia="en-US"/>
        </w:rPr>
        <w:t xml:space="preserve">erleiht den Bädern ihren </w:t>
      </w:r>
      <w:r w:rsidR="006A33ED" w:rsidRPr="00BD4096">
        <w:rPr>
          <w:rFonts w:asciiTheme="minorHAnsi" w:eastAsiaTheme="minorHAnsi" w:hAnsiTheme="minorHAnsi" w:cstheme="minorHAnsi"/>
          <w:color w:val="000000" w:themeColor="text1"/>
          <w:sz w:val="20"/>
          <w:szCs w:val="20"/>
          <w:lang w:eastAsia="en-US"/>
        </w:rPr>
        <w:t xml:space="preserve">besonderen </w:t>
      </w:r>
      <w:r w:rsidR="00174A54" w:rsidRPr="00BD4096">
        <w:rPr>
          <w:rFonts w:asciiTheme="minorHAnsi" w:eastAsiaTheme="minorHAnsi" w:hAnsiTheme="minorHAnsi" w:cstheme="minorHAnsi"/>
          <w:color w:val="000000" w:themeColor="text1"/>
          <w:sz w:val="20"/>
          <w:szCs w:val="20"/>
          <w:lang w:eastAsia="en-US"/>
        </w:rPr>
        <w:t>Charme.</w:t>
      </w:r>
    </w:p>
    <w:p w14:paraId="5BB29E16" w14:textId="77777777" w:rsidR="00174A54" w:rsidRPr="00BD4096" w:rsidRDefault="00174A54" w:rsidP="0022090A">
      <w:pPr>
        <w:spacing w:line="276" w:lineRule="auto"/>
        <w:rPr>
          <w:rFonts w:asciiTheme="minorHAnsi" w:eastAsiaTheme="minorHAnsi" w:hAnsiTheme="minorHAnsi" w:cstheme="minorHAnsi"/>
          <w:color w:val="000000" w:themeColor="text1"/>
          <w:sz w:val="20"/>
          <w:szCs w:val="20"/>
          <w:lang w:eastAsia="en-US"/>
        </w:rPr>
      </w:pPr>
    </w:p>
    <w:p w14:paraId="6B03BBF2" w14:textId="50B29A0F" w:rsidR="00174A54" w:rsidRPr="00022B45" w:rsidRDefault="00174A54" w:rsidP="0022090A">
      <w:pPr>
        <w:spacing w:line="276" w:lineRule="auto"/>
        <w:rPr>
          <w:rFonts w:asciiTheme="minorHAnsi" w:hAnsiTheme="minorHAnsi" w:cstheme="minorHAnsi"/>
          <w:color w:val="1F1F1F"/>
          <w:sz w:val="20"/>
          <w:szCs w:val="20"/>
        </w:rPr>
      </w:pPr>
      <w:r w:rsidRPr="00BD4096">
        <w:rPr>
          <w:rFonts w:asciiTheme="minorHAnsi" w:eastAsiaTheme="minorHAnsi" w:hAnsiTheme="minorHAnsi" w:cstheme="minorHAnsi"/>
          <w:color w:val="000000" w:themeColor="text1"/>
          <w:sz w:val="20"/>
          <w:szCs w:val="20"/>
          <w:lang w:eastAsia="en-US"/>
        </w:rPr>
        <w:t xml:space="preserve">Für alle Fiesen haben die Handwerker den </w:t>
      </w:r>
      <w:proofErr w:type="spellStart"/>
      <w:r w:rsidRPr="00BD4096">
        <w:rPr>
          <w:rFonts w:asciiTheme="minorHAnsi" w:eastAsiaTheme="minorHAnsi" w:hAnsiTheme="minorHAnsi" w:cstheme="minorHAnsi"/>
          <w:color w:val="000000" w:themeColor="text1"/>
          <w:sz w:val="20"/>
          <w:szCs w:val="20"/>
          <w:lang w:eastAsia="en-US"/>
        </w:rPr>
        <w:t>Microtec</w:t>
      </w:r>
      <w:proofErr w:type="spellEnd"/>
      <w:r w:rsidRPr="00BD4096">
        <w:rPr>
          <w:rFonts w:asciiTheme="minorHAnsi" w:eastAsiaTheme="minorHAnsi" w:hAnsiTheme="minorHAnsi" w:cstheme="minorHAnsi"/>
          <w:color w:val="000000" w:themeColor="text1"/>
          <w:sz w:val="20"/>
          <w:szCs w:val="20"/>
          <w:lang w:eastAsia="en-US"/>
        </w:rPr>
        <w:t xml:space="preserve"> </w:t>
      </w:r>
      <w:proofErr w:type="spellStart"/>
      <w:r w:rsidRPr="00BD4096">
        <w:rPr>
          <w:rFonts w:asciiTheme="minorHAnsi" w:eastAsiaTheme="minorHAnsi" w:hAnsiTheme="minorHAnsi" w:cstheme="minorHAnsi"/>
          <w:color w:val="000000" w:themeColor="text1"/>
          <w:sz w:val="20"/>
          <w:szCs w:val="20"/>
          <w:lang w:eastAsia="en-US"/>
        </w:rPr>
        <w:t>Flexkleber</w:t>
      </w:r>
      <w:proofErr w:type="spellEnd"/>
      <w:r w:rsidRPr="00BD4096">
        <w:rPr>
          <w:rFonts w:asciiTheme="minorHAnsi" w:eastAsiaTheme="minorHAnsi" w:hAnsiTheme="minorHAnsi" w:cstheme="minorHAnsi"/>
          <w:color w:val="000000" w:themeColor="text1"/>
          <w:sz w:val="20"/>
          <w:szCs w:val="20"/>
          <w:lang w:eastAsia="en-US"/>
        </w:rPr>
        <w:t xml:space="preserve"> ARDEX X 77 verwendet. Auch </w:t>
      </w:r>
      <w:r w:rsidR="00AF73CD" w:rsidRPr="00BD4096">
        <w:rPr>
          <w:rFonts w:asciiTheme="minorHAnsi" w:eastAsiaTheme="minorHAnsi" w:hAnsiTheme="minorHAnsi" w:cstheme="minorHAnsi"/>
          <w:color w:val="000000" w:themeColor="text1"/>
          <w:sz w:val="20"/>
          <w:szCs w:val="20"/>
          <w:lang w:eastAsia="en-US"/>
        </w:rPr>
        <w:t>für die Kamine</w:t>
      </w:r>
      <w:r w:rsidRPr="00BD4096">
        <w:rPr>
          <w:rFonts w:asciiTheme="minorHAnsi" w:eastAsiaTheme="minorHAnsi" w:hAnsiTheme="minorHAnsi" w:cstheme="minorHAnsi"/>
          <w:color w:val="000000" w:themeColor="text1"/>
          <w:sz w:val="20"/>
          <w:szCs w:val="20"/>
          <w:lang w:eastAsia="en-US"/>
        </w:rPr>
        <w:t xml:space="preserve">, wo </w:t>
      </w:r>
      <w:proofErr w:type="spellStart"/>
      <w:r w:rsidRPr="00BD4096">
        <w:rPr>
          <w:rFonts w:asciiTheme="minorHAnsi" w:eastAsiaTheme="minorHAnsi" w:hAnsiTheme="minorHAnsi" w:cstheme="minorHAnsi"/>
          <w:color w:val="000000" w:themeColor="text1"/>
          <w:sz w:val="20"/>
          <w:szCs w:val="20"/>
          <w:lang w:eastAsia="en-US"/>
        </w:rPr>
        <w:t>Quarzitsteine</w:t>
      </w:r>
      <w:proofErr w:type="spellEnd"/>
      <w:r w:rsidRPr="00BD4096">
        <w:rPr>
          <w:rFonts w:asciiTheme="minorHAnsi" w:eastAsiaTheme="minorHAnsi" w:hAnsiTheme="minorHAnsi" w:cstheme="minorHAnsi"/>
          <w:color w:val="000000" w:themeColor="text1"/>
          <w:sz w:val="20"/>
          <w:szCs w:val="20"/>
          <w:lang w:eastAsia="en-US"/>
        </w:rPr>
        <w:t xml:space="preserve"> angebracht wurden, war de</w:t>
      </w:r>
      <w:r w:rsidR="006A33ED" w:rsidRPr="00BD4096">
        <w:rPr>
          <w:rFonts w:asciiTheme="minorHAnsi" w:eastAsiaTheme="minorHAnsi" w:hAnsiTheme="minorHAnsi" w:cstheme="minorHAnsi"/>
          <w:color w:val="000000" w:themeColor="text1"/>
          <w:sz w:val="20"/>
          <w:szCs w:val="20"/>
          <w:lang w:eastAsia="en-US"/>
        </w:rPr>
        <w:t>r Kleber hervorragend geeignet</w:t>
      </w:r>
      <w:r w:rsidR="0068420F" w:rsidRPr="00BD4096">
        <w:rPr>
          <w:rFonts w:asciiTheme="minorHAnsi" w:eastAsiaTheme="minorHAnsi" w:hAnsiTheme="minorHAnsi" w:cstheme="minorHAnsi"/>
          <w:color w:val="000000" w:themeColor="text1"/>
          <w:sz w:val="20"/>
          <w:szCs w:val="20"/>
          <w:lang w:eastAsia="en-US"/>
        </w:rPr>
        <w:t>. Denn er</w:t>
      </w:r>
      <w:r w:rsidR="006A33ED" w:rsidRPr="00BD4096">
        <w:rPr>
          <w:rFonts w:asciiTheme="minorHAnsi" w:eastAsiaTheme="minorHAnsi" w:hAnsiTheme="minorHAnsi" w:cstheme="minorHAnsi"/>
          <w:color w:val="000000" w:themeColor="text1"/>
          <w:sz w:val="20"/>
          <w:szCs w:val="20"/>
          <w:lang w:eastAsia="en-US"/>
        </w:rPr>
        <w:t xml:space="preserve"> hat auch</w:t>
      </w:r>
      <w:r w:rsidRPr="00BD4096">
        <w:rPr>
          <w:rFonts w:asciiTheme="minorHAnsi" w:eastAsiaTheme="minorHAnsi" w:hAnsiTheme="minorHAnsi" w:cstheme="minorHAnsi"/>
          <w:color w:val="000000" w:themeColor="text1"/>
          <w:sz w:val="20"/>
          <w:szCs w:val="20"/>
          <w:lang w:eastAsia="en-US"/>
        </w:rPr>
        <w:t xml:space="preserve"> bei Temperaturschwankungen</w:t>
      </w:r>
      <w:r w:rsidR="00AF73CD" w:rsidRPr="00BD4096">
        <w:rPr>
          <w:rFonts w:asciiTheme="minorHAnsi" w:eastAsiaTheme="minorHAnsi" w:hAnsiTheme="minorHAnsi" w:cstheme="minorHAnsi"/>
          <w:color w:val="000000" w:themeColor="text1"/>
          <w:sz w:val="20"/>
          <w:szCs w:val="20"/>
          <w:lang w:eastAsia="en-US"/>
        </w:rPr>
        <w:t xml:space="preserve"> </w:t>
      </w:r>
      <w:r w:rsidRPr="00BD4096">
        <w:rPr>
          <w:rFonts w:asciiTheme="minorHAnsi" w:eastAsiaTheme="minorHAnsi" w:hAnsiTheme="minorHAnsi" w:cstheme="minorHAnsi"/>
          <w:color w:val="000000" w:themeColor="text1"/>
          <w:sz w:val="20"/>
          <w:szCs w:val="20"/>
          <w:lang w:eastAsia="en-US"/>
        </w:rPr>
        <w:t xml:space="preserve">eine hohe Klebekraft. Dank der ARDEX MICROTEC-Technologie werden Scherspannungen kompensiert, die Haftfestigkeiten </w:t>
      </w:r>
      <w:r w:rsidR="00AF73CD" w:rsidRPr="00BD4096">
        <w:rPr>
          <w:rFonts w:asciiTheme="minorHAnsi" w:eastAsiaTheme="minorHAnsi" w:hAnsiTheme="minorHAnsi" w:cstheme="minorHAnsi"/>
          <w:color w:val="000000" w:themeColor="text1"/>
          <w:sz w:val="20"/>
          <w:szCs w:val="20"/>
          <w:lang w:eastAsia="en-US"/>
        </w:rPr>
        <w:t>v</w:t>
      </w:r>
      <w:r w:rsidRPr="00BD4096">
        <w:rPr>
          <w:rFonts w:asciiTheme="minorHAnsi" w:eastAsiaTheme="minorHAnsi" w:hAnsiTheme="minorHAnsi" w:cstheme="minorHAnsi"/>
          <w:color w:val="000000" w:themeColor="text1"/>
          <w:sz w:val="20"/>
          <w:szCs w:val="20"/>
          <w:lang w:eastAsia="en-US"/>
        </w:rPr>
        <w:t xml:space="preserve">erbessert und die Verformungskräfte reduziert. </w:t>
      </w:r>
      <w:r w:rsidR="0068420F" w:rsidRPr="00BD4096">
        <w:rPr>
          <w:rFonts w:asciiTheme="minorHAnsi" w:eastAsiaTheme="minorHAnsi" w:hAnsiTheme="minorHAnsi" w:cstheme="minorHAnsi"/>
          <w:color w:val="000000" w:themeColor="text1"/>
          <w:sz w:val="20"/>
          <w:szCs w:val="20"/>
          <w:lang w:eastAsia="en-US"/>
        </w:rPr>
        <w:t>„</w:t>
      </w:r>
      <w:r w:rsidRPr="00BD4096">
        <w:rPr>
          <w:rFonts w:asciiTheme="minorHAnsi" w:eastAsiaTheme="minorHAnsi" w:hAnsiTheme="minorHAnsi" w:cstheme="minorHAnsi"/>
          <w:color w:val="000000" w:themeColor="text1"/>
          <w:sz w:val="20"/>
          <w:szCs w:val="20"/>
          <w:lang w:eastAsia="en-US"/>
        </w:rPr>
        <w:t>Der Kleber hat eine</w:t>
      </w:r>
      <w:r w:rsidRPr="00022B45">
        <w:rPr>
          <w:rFonts w:asciiTheme="minorHAnsi" w:hAnsiTheme="minorHAnsi" w:cstheme="minorHAnsi"/>
          <w:color w:val="1F1F1F"/>
          <w:sz w:val="20"/>
          <w:szCs w:val="20"/>
        </w:rPr>
        <w:t xml:space="preserve"> doppelt </w:t>
      </w:r>
      <w:r w:rsidR="0068420F" w:rsidRPr="00022B45">
        <w:rPr>
          <w:rFonts w:asciiTheme="minorHAnsi" w:hAnsiTheme="minorHAnsi" w:cstheme="minorHAnsi"/>
          <w:color w:val="1F1F1F"/>
          <w:sz w:val="20"/>
          <w:szCs w:val="20"/>
        </w:rPr>
        <w:t xml:space="preserve">so </w:t>
      </w:r>
      <w:r w:rsidRPr="00022B45">
        <w:rPr>
          <w:rFonts w:asciiTheme="minorHAnsi" w:hAnsiTheme="minorHAnsi" w:cstheme="minorHAnsi"/>
          <w:color w:val="1F1F1F"/>
          <w:sz w:val="20"/>
          <w:szCs w:val="20"/>
        </w:rPr>
        <w:t>hohe Standfestigkeit und doppelt</w:t>
      </w:r>
      <w:r w:rsidR="0068420F" w:rsidRPr="00022B45">
        <w:rPr>
          <w:rFonts w:asciiTheme="minorHAnsi" w:hAnsiTheme="minorHAnsi" w:cstheme="minorHAnsi"/>
          <w:color w:val="1F1F1F"/>
          <w:sz w:val="20"/>
          <w:szCs w:val="20"/>
        </w:rPr>
        <w:t xml:space="preserve"> so</w:t>
      </w:r>
      <w:r w:rsidRPr="00022B45">
        <w:rPr>
          <w:rFonts w:asciiTheme="minorHAnsi" w:hAnsiTheme="minorHAnsi" w:cstheme="minorHAnsi"/>
          <w:color w:val="1F1F1F"/>
          <w:sz w:val="20"/>
          <w:szCs w:val="20"/>
        </w:rPr>
        <w:t xml:space="preserve"> lange Ein</w:t>
      </w:r>
      <w:r w:rsidR="0068420F" w:rsidRPr="00022B45">
        <w:rPr>
          <w:rFonts w:asciiTheme="minorHAnsi" w:hAnsiTheme="minorHAnsi" w:cstheme="minorHAnsi"/>
          <w:color w:val="1F1F1F"/>
          <w:sz w:val="20"/>
          <w:szCs w:val="20"/>
        </w:rPr>
        <w:t xml:space="preserve">legezeit im Vergleich zur Norm“, so </w:t>
      </w:r>
      <w:proofErr w:type="spellStart"/>
      <w:r w:rsidR="0068420F" w:rsidRPr="00022B45">
        <w:rPr>
          <w:rFonts w:asciiTheme="minorHAnsi" w:hAnsiTheme="minorHAnsi" w:cstheme="minorHAnsi"/>
          <w:color w:val="1F1F1F"/>
          <w:sz w:val="20"/>
          <w:szCs w:val="20"/>
        </w:rPr>
        <w:t>Ardex</w:t>
      </w:r>
      <w:proofErr w:type="spellEnd"/>
      <w:r w:rsidR="0068420F" w:rsidRPr="00022B45">
        <w:rPr>
          <w:rFonts w:asciiTheme="minorHAnsi" w:hAnsiTheme="minorHAnsi" w:cstheme="minorHAnsi"/>
          <w:color w:val="1F1F1F"/>
          <w:sz w:val="20"/>
          <w:szCs w:val="20"/>
        </w:rPr>
        <w:t xml:space="preserve">-Spezialist </w:t>
      </w:r>
      <w:proofErr w:type="spellStart"/>
      <w:r w:rsidR="00CE2A5F">
        <w:rPr>
          <w:rFonts w:asciiTheme="minorHAnsi" w:hAnsiTheme="minorHAnsi" w:cstheme="minorHAnsi"/>
          <w:color w:val="1F1F1F"/>
          <w:sz w:val="20"/>
          <w:szCs w:val="20"/>
        </w:rPr>
        <w:t>Polonyi</w:t>
      </w:r>
      <w:proofErr w:type="spellEnd"/>
      <w:r w:rsidR="0068420F" w:rsidRPr="00022B45">
        <w:rPr>
          <w:rFonts w:asciiTheme="minorHAnsi" w:hAnsiTheme="minorHAnsi" w:cstheme="minorHAnsi"/>
          <w:color w:val="1F1F1F"/>
          <w:sz w:val="20"/>
          <w:szCs w:val="20"/>
        </w:rPr>
        <w:t>.</w:t>
      </w:r>
      <w:r w:rsidRPr="00022B45">
        <w:rPr>
          <w:rFonts w:asciiTheme="minorHAnsi" w:hAnsiTheme="minorHAnsi" w:cstheme="minorHAnsi"/>
          <w:color w:val="1F1F1F"/>
          <w:sz w:val="20"/>
          <w:szCs w:val="20"/>
        </w:rPr>
        <w:t xml:space="preserve"> </w:t>
      </w:r>
    </w:p>
    <w:p w14:paraId="0E833E2A" w14:textId="77777777" w:rsidR="00DC2AE9" w:rsidRPr="00022B45" w:rsidRDefault="00DC2AE9" w:rsidP="0022090A">
      <w:pPr>
        <w:spacing w:line="276" w:lineRule="auto"/>
        <w:rPr>
          <w:rFonts w:asciiTheme="minorHAnsi" w:hAnsiTheme="minorHAnsi" w:cstheme="minorHAnsi"/>
          <w:color w:val="1F1F1F"/>
          <w:sz w:val="20"/>
          <w:szCs w:val="20"/>
        </w:rPr>
      </w:pPr>
    </w:p>
    <w:p w14:paraId="0412A6BC" w14:textId="47F958D8" w:rsidR="00E63910" w:rsidRDefault="00AF73CD" w:rsidP="0022090A">
      <w:pPr>
        <w:spacing w:line="276" w:lineRule="auto"/>
        <w:rPr>
          <w:rFonts w:asciiTheme="minorHAnsi" w:hAnsiTheme="minorHAnsi" w:cstheme="minorHAnsi"/>
          <w:color w:val="1F1F1F"/>
          <w:sz w:val="20"/>
          <w:szCs w:val="20"/>
        </w:rPr>
      </w:pPr>
      <w:r w:rsidRPr="00022B45">
        <w:rPr>
          <w:rFonts w:asciiTheme="minorHAnsi" w:hAnsiTheme="minorHAnsi" w:cstheme="minorHAnsi"/>
          <w:color w:val="1F1F1F"/>
          <w:sz w:val="20"/>
          <w:szCs w:val="20"/>
        </w:rPr>
        <w:lastRenderedPageBreak/>
        <w:t xml:space="preserve">Das Ergebnis kann sich sehen lassen. </w:t>
      </w:r>
      <w:r w:rsidR="0068420F" w:rsidRPr="00022B45">
        <w:rPr>
          <w:rFonts w:asciiTheme="minorHAnsi" w:hAnsiTheme="minorHAnsi" w:cstheme="minorHAnsi"/>
          <w:color w:val="1F1F1F"/>
          <w:sz w:val="20"/>
          <w:szCs w:val="20"/>
        </w:rPr>
        <w:t xml:space="preserve">Trotz engem Zeitplan </w:t>
      </w:r>
      <w:r w:rsidR="00E63910" w:rsidRPr="00022B45">
        <w:rPr>
          <w:rFonts w:asciiTheme="minorHAnsi" w:hAnsiTheme="minorHAnsi" w:cstheme="minorHAnsi"/>
          <w:color w:val="1F1F1F"/>
          <w:sz w:val="20"/>
          <w:szCs w:val="20"/>
        </w:rPr>
        <w:t>w</w:t>
      </w:r>
      <w:r w:rsidR="00E63910">
        <w:rPr>
          <w:rFonts w:asciiTheme="minorHAnsi" w:hAnsiTheme="minorHAnsi" w:cstheme="minorHAnsi"/>
          <w:color w:val="1F1F1F"/>
          <w:sz w:val="20"/>
          <w:szCs w:val="20"/>
        </w:rPr>
        <w:t>u</w:t>
      </w:r>
      <w:r w:rsidR="00E63910" w:rsidRPr="00022B45">
        <w:rPr>
          <w:rFonts w:asciiTheme="minorHAnsi" w:hAnsiTheme="minorHAnsi" w:cstheme="minorHAnsi"/>
          <w:color w:val="1F1F1F"/>
          <w:sz w:val="20"/>
          <w:szCs w:val="20"/>
        </w:rPr>
        <w:t xml:space="preserve">rden </w:t>
      </w:r>
      <w:r w:rsidR="0068420F" w:rsidRPr="00022B45">
        <w:rPr>
          <w:rFonts w:asciiTheme="minorHAnsi" w:hAnsiTheme="minorHAnsi" w:cstheme="minorHAnsi"/>
          <w:color w:val="1F1F1F"/>
          <w:sz w:val="20"/>
          <w:szCs w:val="20"/>
        </w:rPr>
        <w:t xml:space="preserve">die Wellnessbäder </w:t>
      </w:r>
      <w:r w:rsidR="00E63910">
        <w:rPr>
          <w:rFonts w:asciiTheme="minorHAnsi" w:hAnsiTheme="minorHAnsi" w:cstheme="minorHAnsi"/>
          <w:color w:val="1F1F1F"/>
          <w:sz w:val="20"/>
          <w:szCs w:val="20"/>
        </w:rPr>
        <w:t>fristgerecht</w:t>
      </w:r>
      <w:r w:rsidR="00E63910" w:rsidRPr="00022B45">
        <w:rPr>
          <w:rFonts w:asciiTheme="minorHAnsi" w:hAnsiTheme="minorHAnsi" w:cstheme="minorHAnsi"/>
          <w:color w:val="1F1F1F"/>
          <w:sz w:val="20"/>
          <w:szCs w:val="20"/>
        </w:rPr>
        <w:t xml:space="preserve"> </w:t>
      </w:r>
      <w:r w:rsidR="0068420F" w:rsidRPr="00022B45">
        <w:rPr>
          <w:rFonts w:asciiTheme="minorHAnsi" w:hAnsiTheme="minorHAnsi" w:cstheme="minorHAnsi"/>
          <w:color w:val="1F1F1F"/>
          <w:sz w:val="20"/>
          <w:szCs w:val="20"/>
        </w:rPr>
        <w:t>zur Parkeröffnung fertig – dank sorgfältiger Planung und zuverläs</w:t>
      </w:r>
      <w:r w:rsidR="004C410C" w:rsidRPr="00022B45">
        <w:rPr>
          <w:rFonts w:asciiTheme="minorHAnsi" w:hAnsiTheme="minorHAnsi" w:cstheme="minorHAnsi"/>
          <w:color w:val="1F1F1F"/>
          <w:sz w:val="20"/>
          <w:szCs w:val="20"/>
        </w:rPr>
        <w:t>s</w:t>
      </w:r>
      <w:r w:rsidR="0068420F" w:rsidRPr="00022B45">
        <w:rPr>
          <w:rFonts w:asciiTheme="minorHAnsi" w:hAnsiTheme="minorHAnsi" w:cstheme="minorHAnsi"/>
          <w:color w:val="1F1F1F"/>
          <w:sz w:val="20"/>
          <w:szCs w:val="20"/>
        </w:rPr>
        <w:t xml:space="preserve">iger Produkte von </w:t>
      </w:r>
      <w:proofErr w:type="spellStart"/>
      <w:r w:rsidR="0068420F" w:rsidRPr="00022B45">
        <w:rPr>
          <w:rFonts w:asciiTheme="minorHAnsi" w:hAnsiTheme="minorHAnsi" w:cstheme="minorHAnsi"/>
          <w:color w:val="1F1F1F"/>
          <w:sz w:val="20"/>
          <w:szCs w:val="20"/>
        </w:rPr>
        <w:t>Ardex</w:t>
      </w:r>
      <w:proofErr w:type="spellEnd"/>
      <w:r w:rsidR="0068420F" w:rsidRPr="00022B45">
        <w:rPr>
          <w:rFonts w:asciiTheme="minorHAnsi" w:hAnsiTheme="minorHAnsi" w:cstheme="minorHAnsi"/>
          <w:color w:val="1F1F1F"/>
          <w:sz w:val="20"/>
          <w:szCs w:val="20"/>
        </w:rPr>
        <w:t xml:space="preserve">. </w:t>
      </w:r>
      <w:r w:rsidR="00E63910">
        <w:rPr>
          <w:rFonts w:asciiTheme="minorHAnsi" w:hAnsiTheme="minorHAnsi" w:cstheme="minorHAnsi"/>
          <w:color w:val="1F1F1F"/>
          <w:sz w:val="20"/>
          <w:szCs w:val="20"/>
        </w:rPr>
        <w:t>Schon können</w:t>
      </w:r>
      <w:r w:rsidRPr="00022B45">
        <w:rPr>
          <w:rFonts w:asciiTheme="minorHAnsi" w:hAnsiTheme="minorHAnsi" w:cstheme="minorHAnsi"/>
          <w:color w:val="1F1F1F"/>
          <w:sz w:val="20"/>
          <w:szCs w:val="20"/>
        </w:rPr>
        <w:t xml:space="preserve"> die ersten Gäste </w:t>
      </w:r>
      <w:r w:rsidR="006A33ED" w:rsidRPr="00022B45">
        <w:rPr>
          <w:rFonts w:asciiTheme="minorHAnsi" w:hAnsiTheme="minorHAnsi" w:cstheme="minorHAnsi"/>
          <w:color w:val="1F1F1F"/>
          <w:sz w:val="20"/>
          <w:szCs w:val="20"/>
        </w:rPr>
        <w:t xml:space="preserve">in ihrer eigenen Sauna </w:t>
      </w:r>
      <w:r w:rsidR="0068420F" w:rsidRPr="00022B45">
        <w:rPr>
          <w:rFonts w:asciiTheme="minorHAnsi" w:hAnsiTheme="minorHAnsi" w:cstheme="minorHAnsi"/>
          <w:color w:val="1F1F1F"/>
          <w:sz w:val="20"/>
          <w:szCs w:val="20"/>
        </w:rPr>
        <w:t>relaxen</w:t>
      </w:r>
      <w:r w:rsidR="006A33ED" w:rsidRPr="00022B45">
        <w:rPr>
          <w:rFonts w:asciiTheme="minorHAnsi" w:hAnsiTheme="minorHAnsi" w:cstheme="minorHAnsi"/>
          <w:color w:val="1F1F1F"/>
          <w:sz w:val="20"/>
          <w:szCs w:val="20"/>
        </w:rPr>
        <w:t xml:space="preserve"> oder sich unter der Wellnessdusche erfrischen. </w:t>
      </w:r>
      <w:r w:rsidR="00E36607" w:rsidRPr="00022B45">
        <w:rPr>
          <w:rFonts w:asciiTheme="minorHAnsi" w:hAnsiTheme="minorHAnsi" w:cstheme="minorHAnsi"/>
          <w:color w:val="1F1F1F"/>
          <w:sz w:val="20"/>
          <w:szCs w:val="20"/>
        </w:rPr>
        <w:t>„Das Projekt war eine tolle Herausforderung – gerade zu unserem 50-jährigen Jubiläum</w:t>
      </w:r>
      <w:r w:rsidR="004C410C" w:rsidRPr="00022B45">
        <w:rPr>
          <w:rFonts w:asciiTheme="minorHAnsi" w:hAnsiTheme="minorHAnsi" w:cstheme="minorHAnsi"/>
          <w:color w:val="1F1F1F"/>
          <w:sz w:val="20"/>
          <w:szCs w:val="20"/>
        </w:rPr>
        <w:t xml:space="preserve"> konnten wir einmal mehr zeigen, was wir </w:t>
      </w:r>
      <w:r w:rsidR="00B61015">
        <w:rPr>
          <w:rFonts w:asciiTheme="minorHAnsi" w:hAnsiTheme="minorHAnsi" w:cstheme="minorHAnsi"/>
          <w:color w:val="1F1F1F"/>
          <w:sz w:val="20"/>
          <w:szCs w:val="20"/>
        </w:rPr>
        <w:t>können</w:t>
      </w:r>
      <w:r w:rsidR="00E36607" w:rsidRPr="00022B45">
        <w:rPr>
          <w:rFonts w:asciiTheme="minorHAnsi" w:hAnsiTheme="minorHAnsi" w:cstheme="minorHAnsi"/>
          <w:color w:val="1F1F1F"/>
          <w:sz w:val="20"/>
          <w:szCs w:val="20"/>
        </w:rPr>
        <w:t xml:space="preserve">“, sagt </w:t>
      </w:r>
      <w:r w:rsidR="00E12654" w:rsidRPr="00022B45">
        <w:rPr>
          <w:rFonts w:asciiTheme="minorHAnsi" w:hAnsiTheme="minorHAnsi" w:cstheme="minorHAnsi"/>
          <w:color w:val="1F1F1F"/>
          <w:sz w:val="20"/>
          <w:szCs w:val="20"/>
        </w:rPr>
        <w:t xml:space="preserve">Christoph </w:t>
      </w:r>
      <w:r w:rsidR="00E36607" w:rsidRPr="00022B45">
        <w:rPr>
          <w:rFonts w:asciiTheme="minorHAnsi" w:hAnsiTheme="minorHAnsi" w:cstheme="minorHAnsi"/>
          <w:color w:val="1F1F1F"/>
          <w:sz w:val="20"/>
          <w:szCs w:val="20"/>
        </w:rPr>
        <w:t>Reiser</w:t>
      </w:r>
      <w:r w:rsidR="00787D9B">
        <w:rPr>
          <w:rFonts w:asciiTheme="minorHAnsi" w:hAnsiTheme="minorHAnsi" w:cstheme="minorHAnsi"/>
          <w:color w:val="1F1F1F"/>
          <w:sz w:val="20"/>
          <w:szCs w:val="20"/>
        </w:rPr>
        <w:t xml:space="preserve">. </w:t>
      </w:r>
    </w:p>
    <w:p w14:paraId="75A10774" w14:textId="6FD9874F" w:rsidR="00E63910" w:rsidRDefault="00E63910" w:rsidP="0022090A">
      <w:pPr>
        <w:spacing w:line="276" w:lineRule="auto"/>
        <w:rPr>
          <w:rFonts w:asciiTheme="minorHAnsi" w:hAnsiTheme="minorHAnsi" w:cstheme="minorHAnsi"/>
          <w:color w:val="1F1F1F"/>
          <w:sz w:val="20"/>
          <w:szCs w:val="20"/>
        </w:rPr>
      </w:pPr>
    </w:p>
    <w:p w14:paraId="0728CD00" w14:textId="0E10967D" w:rsidR="00787D9B" w:rsidRPr="00787D9B" w:rsidRDefault="00787D9B" w:rsidP="0022090A">
      <w:pPr>
        <w:spacing w:line="276" w:lineRule="auto"/>
        <w:rPr>
          <w:rFonts w:asciiTheme="minorHAnsi" w:hAnsiTheme="minorHAnsi" w:cstheme="minorHAnsi"/>
          <w:b/>
          <w:color w:val="1F1F1F"/>
          <w:sz w:val="20"/>
          <w:szCs w:val="20"/>
        </w:rPr>
      </w:pPr>
      <w:r w:rsidRPr="00787D9B">
        <w:rPr>
          <w:rFonts w:asciiTheme="minorHAnsi" w:hAnsiTheme="minorHAnsi" w:cstheme="minorHAnsi"/>
          <w:b/>
          <w:color w:val="1F1F1F"/>
          <w:sz w:val="20"/>
          <w:szCs w:val="20"/>
        </w:rPr>
        <w:t>Voller Einsatz im Park Allgäu</w:t>
      </w:r>
    </w:p>
    <w:p w14:paraId="6A59E8DD" w14:textId="493EB03D" w:rsidR="00787D9B" w:rsidRPr="0022090A" w:rsidRDefault="00AF38CD" w:rsidP="0022090A">
      <w:pPr>
        <w:spacing w:line="276" w:lineRule="auto"/>
        <w:rPr>
          <w:rFonts w:asciiTheme="minorHAnsi" w:hAnsiTheme="minorHAnsi" w:cstheme="minorHAnsi"/>
          <w:color w:val="1F1F1F"/>
          <w:sz w:val="20"/>
          <w:szCs w:val="20"/>
        </w:rPr>
      </w:pPr>
      <w:r w:rsidRPr="0022090A">
        <w:rPr>
          <w:rFonts w:asciiTheme="minorHAnsi" w:hAnsiTheme="minorHAnsi" w:cstheme="minorHAnsi"/>
          <w:color w:val="1F1F1F"/>
          <w:sz w:val="20"/>
          <w:szCs w:val="20"/>
        </w:rPr>
        <w:t>Außer in den Wellnessb</w:t>
      </w:r>
      <w:r w:rsidR="00787D9B" w:rsidRPr="0022090A">
        <w:rPr>
          <w:rFonts w:asciiTheme="minorHAnsi" w:hAnsiTheme="minorHAnsi" w:cstheme="minorHAnsi"/>
          <w:color w:val="1F1F1F"/>
          <w:sz w:val="20"/>
          <w:szCs w:val="20"/>
        </w:rPr>
        <w:t xml:space="preserve">ädern war das Team von Fliesen Reiser noch in vielen weiteren Bereichen aktiv: In 250 </w:t>
      </w:r>
      <w:proofErr w:type="spellStart"/>
      <w:r w:rsidR="00787D9B" w:rsidRPr="0022090A">
        <w:rPr>
          <w:rFonts w:asciiTheme="minorHAnsi" w:hAnsiTheme="minorHAnsi" w:cstheme="minorHAnsi"/>
          <w:color w:val="1F1F1F"/>
          <w:sz w:val="20"/>
          <w:szCs w:val="20"/>
        </w:rPr>
        <w:t>Comfort</w:t>
      </w:r>
      <w:proofErr w:type="spellEnd"/>
      <w:r w:rsidR="00787D9B" w:rsidRPr="0022090A">
        <w:rPr>
          <w:rFonts w:asciiTheme="minorHAnsi" w:hAnsiTheme="minorHAnsi" w:cstheme="minorHAnsi"/>
          <w:color w:val="1F1F1F"/>
          <w:sz w:val="20"/>
          <w:szCs w:val="20"/>
        </w:rPr>
        <w:t xml:space="preserve"> Häusern haben sie die Küchenspiegel mit glasierten Steingutfliesen verleg</w:t>
      </w:r>
      <w:r w:rsidRPr="0022090A">
        <w:rPr>
          <w:rFonts w:asciiTheme="minorHAnsi" w:hAnsiTheme="minorHAnsi" w:cstheme="minorHAnsi"/>
          <w:color w:val="1F1F1F"/>
          <w:sz w:val="20"/>
          <w:szCs w:val="20"/>
        </w:rPr>
        <w:t>t, i</w:t>
      </w:r>
      <w:r w:rsidR="00787D9B" w:rsidRPr="0022090A">
        <w:rPr>
          <w:rFonts w:asciiTheme="minorHAnsi" w:hAnsiTheme="minorHAnsi" w:cstheme="minorHAnsi"/>
          <w:color w:val="1F1F1F"/>
          <w:sz w:val="20"/>
          <w:szCs w:val="20"/>
        </w:rPr>
        <w:t>n 250 Premium und 250 VIP</w:t>
      </w:r>
      <w:r w:rsidR="00D546B4">
        <w:rPr>
          <w:rFonts w:asciiTheme="minorHAnsi" w:hAnsiTheme="minorHAnsi" w:cstheme="minorHAnsi"/>
          <w:color w:val="1F1F1F"/>
          <w:sz w:val="20"/>
          <w:szCs w:val="20"/>
        </w:rPr>
        <w:t>-</w:t>
      </w:r>
      <w:r w:rsidR="00787D9B" w:rsidRPr="0022090A">
        <w:rPr>
          <w:rFonts w:asciiTheme="minorHAnsi" w:hAnsiTheme="minorHAnsi" w:cstheme="minorHAnsi"/>
          <w:color w:val="1F1F1F"/>
          <w:sz w:val="20"/>
          <w:szCs w:val="20"/>
        </w:rPr>
        <w:t xml:space="preserve">Häusern die raumhohen Kamine (3,0 bis 3,6 m) an drei Seiten mit glasierten </w:t>
      </w:r>
      <w:proofErr w:type="spellStart"/>
      <w:r w:rsidR="00787D9B" w:rsidRPr="0022090A">
        <w:rPr>
          <w:rFonts w:asciiTheme="minorHAnsi" w:hAnsiTheme="minorHAnsi" w:cstheme="minorHAnsi"/>
          <w:color w:val="1F1F1F"/>
          <w:sz w:val="20"/>
          <w:szCs w:val="20"/>
        </w:rPr>
        <w:t>Feinsteinzeugfliesen</w:t>
      </w:r>
      <w:proofErr w:type="spellEnd"/>
      <w:r w:rsidR="00787D9B" w:rsidRPr="0022090A">
        <w:rPr>
          <w:rFonts w:asciiTheme="minorHAnsi" w:hAnsiTheme="minorHAnsi" w:cstheme="minorHAnsi"/>
          <w:color w:val="1F1F1F"/>
          <w:sz w:val="20"/>
          <w:szCs w:val="20"/>
        </w:rPr>
        <w:t xml:space="preserve"> verkleidet.</w:t>
      </w:r>
      <w:r w:rsidR="00D546B4">
        <w:rPr>
          <w:rFonts w:asciiTheme="minorHAnsi" w:hAnsiTheme="minorHAnsi" w:cstheme="minorHAnsi"/>
          <w:color w:val="1F1F1F"/>
          <w:sz w:val="20"/>
          <w:szCs w:val="20"/>
        </w:rPr>
        <w:t xml:space="preserve"> </w:t>
      </w:r>
      <w:r w:rsidR="00787D9B" w:rsidRPr="0022090A">
        <w:rPr>
          <w:rFonts w:asciiTheme="minorHAnsi" w:hAnsiTheme="minorHAnsi" w:cstheme="minorHAnsi"/>
          <w:color w:val="1F1F1F"/>
          <w:sz w:val="20"/>
          <w:szCs w:val="20"/>
        </w:rPr>
        <w:t xml:space="preserve">Dazu </w:t>
      </w:r>
      <w:r w:rsidRPr="0022090A">
        <w:rPr>
          <w:rFonts w:asciiTheme="minorHAnsi" w:hAnsiTheme="minorHAnsi" w:cstheme="minorHAnsi"/>
          <w:color w:val="1F1F1F"/>
          <w:sz w:val="20"/>
          <w:szCs w:val="20"/>
        </w:rPr>
        <w:t>verwendeten</w:t>
      </w:r>
      <w:r w:rsidR="00787D9B" w:rsidRPr="0022090A">
        <w:rPr>
          <w:rFonts w:asciiTheme="minorHAnsi" w:hAnsiTheme="minorHAnsi" w:cstheme="minorHAnsi"/>
          <w:color w:val="1F1F1F"/>
          <w:sz w:val="20"/>
          <w:szCs w:val="20"/>
        </w:rPr>
        <w:t xml:space="preserve"> die Profis </w:t>
      </w:r>
      <w:r w:rsidRPr="0022090A">
        <w:rPr>
          <w:rFonts w:asciiTheme="minorHAnsi" w:hAnsiTheme="minorHAnsi" w:cstheme="minorHAnsi"/>
          <w:color w:val="1F1F1F"/>
          <w:sz w:val="20"/>
          <w:szCs w:val="20"/>
        </w:rPr>
        <w:t>den</w:t>
      </w:r>
      <w:r w:rsidR="00787D9B" w:rsidRPr="0022090A">
        <w:rPr>
          <w:rFonts w:asciiTheme="minorHAnsi" w:hAnsiTheme="minorHAnsi" w:cstheme="minorHAnsi"/>
          <w:color w:val="1F1F1F"/>
          <w:sz w:val="20"/>
          <w:szCs w:val="20"/>
        </w:rPr>
        <w:t xml:space="preserve"> </w:t>
      </w:r>
      <w:proofErr w:type="spellStart"/>
      <w:r w:rsidR="00787D9B" w:rsidRPr="0022090A">
        <w:rPr>
          <w:rFonts w:asciiTheme="minorHAnsi" w:hAnsiTheme="minorHAnsi" w:cstheme="minorHAnsi"/>
          <w:color w:val="1F1F1F"/>
          <w:sz w:val="20"/>
          <w:szCs w:val="20"/>
        </w:rPr>
        <w:t>Microtec</w:t>
      </w:r>
      <w:proofErr w:type="spellEnd"/>
      <w:r w:rsidR="00787D9B" w:rsidRPr="0022090A">
        <w:rPr>
          <w:rFonts w:asciiTheme="minorHAnsi" w:hAnsiTheme="minorHAnsi" w:cstheme="minorHAnsi"/>
          <w:color w:val="1F1F1F"/>
          <w:sz w:val="20"/>
          <w:szCs w:val="20"/>
        </w:rPr>
        <w:t xml:space="preserve"> </w:t>
      </w:r>
      <w:proofErr w:type="spellStart"/>
      <w:r w:rsidR="00787D9B" w:rsidRPr="0022090A">
        <w:rPr>
          <w:rFonts w:asciiTheme="minorHAnsi" w:hAnsiTheme="minorHAnsi" w:cstheme="minorHAnsi"/>
          <w:color w:val="1F1F1F"/>
          <w:sz w:val="20"/>
          <w:szCs w:val="20"/>
        </w:rPr>
        <w:t>Flexkleber</w:t>
      </w:r>
      <w:proofErr w:type="spellEnd"/>
      <w:r w:rsidR="00787D9B" w:rsidRPr="0022090A">
        <w:rPr>
          <w:rFonts w:asciiTheme="minorHAnsi" w:hAnsiTheme="minorHAnsi" w:cstheme="minorHAnsi"/>
          <w:color w:val="1F1F1F"/>
          <w:sz w:val="20"/>
          <w:szCs w:val="20"/>
        </w:rPr>
        <w:t xml:space="preserve"> ARDEX X</w:t>
      </w:r>
      <w:r w:rsidR="009835F6" w:rsidRPr="0022090A">
        <w:rPr>
          <w:rFonts w:asciiTheme="minorHAnsi" w:hAnsiTheme="minorHAnsi" w:cstheme="minorHAnsi"/>
          <w:color w:val="1F1F1F"/>
          <w:sz w:val="20"/>
          <w:szCs w:val="20"/>
        </w:rPr>
        <w:t xml:space="preserve"> </w:t>
      </w:r>
      <w:r w:rsidR="00787D9B" w:rsidRPr="0022090A">
        <w:rPr>
          <w:rFonts w:asciiTheme="minorHAnsi" w:hAnsiTheme="minorHAnsi" w:cstheme="minorHAnsi"/>
          <w:color w:val="1F1F1F"/>
          <w:sz w:val="20"/>
          <w:szCs w:val="20"/>
        </w:rPr>
        <w:t xml:space="preserve">77. </w:t>
      </w:r>
      <w:r w:rsidRPr="0022090A">
        <w:rPr>
          <w:rFonts w:asciiTheme="minorHAnsi" w:hAnsiTheme="minorHAnsi" w:cstheme="minorHAnsi"/>
          <w:color w:val="1F1F1F"/>
          <w:sz w:val="20"/>
          <w:szCs w:val="20"/>
        </w:rPr>
        <w:t>„Anschließend haben wir noch Kollegen im Aqua</w:t>
      </w:r>
      <w:r w:rsidR="00507975" w:rsidRPr="0022090A">
        <w:rPr>
          <w:rFonts w:asciiTheme="minorHAnsi" w:hAnsiTheme="minorHAnsi" w:cstheme="minorHAnsi"/>
          <w:color w:val="1F1F1F"/>
          <w:sz w:val="20"/>
          <w:szCs w:val="20"/>
        </w:rPr>
        <w:t xml:space="preserve"> </w:t>
      </w:r>
      <w:proofErr w:type="spellStart"/>
      <w:r w:rsidR="00507975" w:rsidRPr="0022090A">
        <w:rPr>
          <w:rFonts w:asciiTheme="minorHAnsi" w:hAnsiTheme="minorHAnsi" w:cstheme="minorHAnsi"/>
          <w:color w:val="1F1F1F"/>
          <w:sz w:val="20"/>
          <w:szCs w:val="20"/>
        </w:rPr>
        <w:t>M</w:t>
      </w:r>
      <w:r w:rsidRPr="0022090A">
        <w:rPr>
          <w:rFonts w:asciiTheme="minorHAnsi" w:hAnsiTheme="minorHAnsi" w:cstheme="minorHAnsi"/>
          <w:color w:val="1F1F1F"/>
          <w:sz w:val="20"/>
          <w:szCs w:val="20"/>
        </w:rPr>
        <w:t>undo</w:t>
      </w:r>
      <w:proofErr w:type="spellEnd"/>
      <w:r w:rsidRPr="0022090A">
        <w:rPr>
          <w:rFonts w:asciiTheme="minorHAnsi" w:hAnsiTheme="minorHAnsi" w:cstheme="minorHAnsi"/>
          <w:color w:val="1F1F1F"/>
          <w:sz w:val="20"/>
          <w:szCs w:val="20"/>
        </w:rPr>
        <w:t xml:space="preserve"> Erlebnisbad unterstützt“, freut sich Christoph Reiser. „Dadurch </w:t>
      </w:r>
      <w:r w:rsidR="00FB2674" w:rsidRPr="0022090A">
        <w:rPr>
          <w:rFonts w:asciiTheme="minorHAnsi" w:hAnsiTheme="minorHAnsi" w:cstheme="minorHAnsi"/>
          <w:color w:val="1F1F1F"/>
          <w:sz w:val="20"/>
          <w:szCs w:val="20"/>
        </w:rPr>
        <w:t>konnten wir uns</w:t>
      </w:r>
      <w:r w:rsidRPr="0022090A">
        <w:rPr>
          <w:rFonts w:asciiTheme="minorHAnsi" w:hAnsiTheme="minorHAnsi" w:cstheme="minorHAnsi"/>
          <w:color w:val="1F1F1F"/>
          <w:sz w:val="20"/>
          <w:szCs w:val="20"/>
        </w:rPr>
        <w:t xml:space="preserve"> sogar noch einen Folgeauftrag für die Fliesen- und Natursteinarbeiten im externen </w:t>
      </w:r>
      <w:proofErr w:type="spellStart"/>
      <w:r w:rsidRPr="0022090A">
        <w:rPr>
          <w:rFonts w:asciiTheme="minorHAnsi" w:hAnsiTheme="minorHAnsi" w:cstheme="minorHAnsi"/>
          <w:color w:val="1F1F1F"/>
          <w:sz w:val="20"/>
          <w:szCs w:val="20"/>
        </w:rPr>
        <w:t>Spa</w:t>
      </w:r>
      <w:proofErr w:type="spellEnd"/>
      <w:r w:rsidRPr="0022090A">
        <w:rPr>
          <w:rFonts w:asciiTheme="minorHAnsi" w:hAnsiTheme="minorHAnsi" w:cstheme="minorHAnsi"/>
          <w:color w:val="1F1F1F"/>
          <w:sz w:val="20"/>
          <w:szCs w:val="20"/>
        </w:rPr>
        <w:t xml:space="preserve">-Bereich </w:t>
      </w:r>
      <w:r w:rsidR="00FB2674" w:rsidRPr="0022090A">
        <w:rPr>
          <w:rFonts w:asciiTheme="minorHAnsi" w:hAnsiTheme="minorHAnsi" w:cstheme="minorHAnsi"/>
          <w:color w:val="1F1F1F"/>
          <w:sz w:val="20"/>
          <w:szCs w:val="20"/>
        </w:rPr>
        <w:t>sichern</w:t>
      </w:r>
      <w:r w:rsidRPr="0022090A">
        <w:rPr>
          <w:rFonts w:asciiTheme="minorHAnsi" w:hAnsiTheme="minorHAnsi" w:cstheme="minorHAnsi"/>
          <w:color w:val="1F1F1F"/>
          <w:sz w:val="20"/>
          <w:szCs w:val="20"/>
        </w:rPr>
        <w:t>.“</w:t>
      </w:r>
    </w:p>
    <w:p w14:paraId="01E8717B" w14:textId="0AC56734" w:rsidR="000D5F92" w:rsidRDefault="000D5F92" w:rsidP="0022090A">
      <w:pPr>
        <w:pStyle w:val="Flietext"/>
        <w:spacing w:after="0"/>
        <w:rPr>
          <w:rFonts w:eastAsia="Times New Roman" w:cstheme="minorHAnsi"/>
          <w:color w:val="1F1F1F"/>
          <w:szCs w:val="20"/>
          <w:lang w:eastAsia="de-DE"/>
        </w:rPr>
      </w:pPr>
    </w:p>
    <w:p w14:paraId="5214E2C6" w14:textId="77777777" w:rsidR="00192297" w:rsidRPr="0022090A" w:rsidRDefault="00192297" w:rsidP="0022090A">
      <w:pPr>
        <w:pStyle w:val="Flietext"/>
        <w:spacing w:after="0"/>
        <w:rPr>
          <w:rFonts w:eastAsia="Times New Roman" w:cstheme="minorHAnsi"/>
          <w:color w:val="1F1F1F"/>
          <w:szCs w:val="20"/>
          <w:lang w:eastAsia="de-DE"/>
        </w:rPr>
      </w:pPr>
    </w:p>
    <w:p w14:paraId="46A58A98" w14:textId="6933ADF9" w:rsidR="009B30EE" w:rsidRPr="0045650B" w:rsidRDefault="00A12EF4" w:rsidP="0022090A">
      <w:pPr>
        <w:spacing w:line="276" w:lineRule="auto"/>
        <w:rPr>
          <w:rFonts w:asciiTheme="minorHAnsi" w:hAnsiTheme="minorHAnsi" w:cstheme="minorHAnsi"/>
          <w:color w:val="3F3F3F"/>
          <w:sz w:val="20"/>
          <w:szCs w:val="20"/>
        </w:rPr>
      </w:pPr>
      <w:r w:rsidRPr="0045650B">
        <w:rPr>
          <w:rFonts w:asciiTheme="minorHAnsi" w:hAnsiTheme="minorHAnsi" w:cstheme="minorHAnsi"/>
          <w:b/>
          <w:color w:val="000000" w:themeColor="text1"/>
          <w:sz w:val="20"/>
          <w:szCs w:val="20"/>
        </w:rPr>
        <w:t xml:space="preserve">Über </w:t>
      </w:r>
      <w:r w:rsidR="000D5F92" w:rsidRPr="0045650B">
        <w:rPr>
          <w:rFonts w:asciiTheme="minorHAnsi" w:hAnsiTheme="minorHAnsi" w:cstheme="minorHAnsi"/>
          <w:b/>
          <w:color w:val="000000" w:themeColor="text1"/>
          <w:sz w:val="20"/>
          <w:szCs w:val="20"/>
        </w:rPr>
        <w:t>Park Allgäu</w:t>
      </w:r>
    </w:p>
    <w:p w14:paraId="5713968E" w14:textId="31F478A7" w:rsidR="00B61015" w:rsidRPr="00BD4096" w:rsidRDefault="00B61015" w:rsidP="00192297">
      <w:pPr>
        <w:spacing w:line="276" w:lineRule="auto"/>
        <w:rPr>
          <w:rFonts w:asciiTheme="minorHAnsi" w:hAnsiTheme="minorHAnsi" w:cstheme="minorHAnsi"/>
          <w:color w:val="1F1F1F"/>
          <w:sz w:val="20"/>
          <w:szCs w:val="20"/>
        </w:rPr>
      </w:pPr>
      <w:r w:rsidRPr="00BD4096">
        <w:rPr>
          <w:rFonts w:asciiTheme="minorHAnsi" w:hAnsiTheme="minorHAnsi" w:cstheme="minorHAnsi"/>
          <w:color w:val="1F1F1F"/>
          <w:sz w:val="20"/>
          <w:szCs w:val="20"/>
        </w:rPr>
        <w:t>Mit Park Allgäu eröffnet</w:t>
      </w:r>
      <w:r w:rsidR="00A840A7">
        <w:rPr>
          <w:rFonts w:asciiTheme="minorHAnsi" w:hAnsiTheme="minorHAnsi" w:cstheme="minorHAnsi"/>
          <w:color w:val="1F1F1F"/>
          <w:sz w:val="20"/>
          <w:szCs w:val="20"/>
        </w:rPr>
        <w:t>e</w:t>
      </w:r>
      <w:r w:rsidRPr="00BD4096">
        <w:rPr>
          <w:rFonts w:asciiTheme="minorHAnsi" w:hAnsiTheme="minorHAnsi" w:cstheme="minorHAnsi"/>
          <w:color w:val="1F1F1F"/>
          <w:sz w:val="20"/>
          <w:szCs w:val="20"/>
        </w:rPr>
        <w:t xml:space="preserve"> Center </w:t>
      </w:r>
      <w:proofErr w:type="spellStart"/>
      <w:r w:rsidRPr="00BD4096">
        <w:rPr>
          <w:rFonts w:asciiTheme="minorHAnsi" w:hAnsiTheme="minorHAnsi" w:cstheme="minorHAnsi"/>
          <w:color w:val="1F1F1F"/>
          <w:sz w:val="20"/>
          <w:szCs w:val="20"/>
        </w:rPr>
        <w:t>Parcs</w:t>
      </w:r>
      <w:proofErr w:type="spellEnd"/>
      <w:r w:rsidRPr="00BD4096">
        <w:rPr>
          <w:rFonts w:asciiTheme="minorHAnsi" w:hAnsiTheme="minorHAnsi" w:cstheme="minorHAnsi"/>
          <w:color w:val="1F1F1F"/>
          <w:sz w:val="20"/>
          <w:szCs w:val="20"/>
        </w:rPr>
        <w:t xml:space="preserve"> </w:t>
      </w:r>
      <w:r w:rsidR="002B7809" w:rsidRPr="00BD4096">
        <w:rPr>
          <w:rFonts w:asciiTheme="minorHAnsi" w:hAnsiTheme="minorHAnsi" w:cstheme="minorHAnsi"/>
          <w:color w:val="1F1F1F"/>
          <w:sz w:val="20"/>
          <w:szCs w:val="20"/>
        </w:rPr>
        <w:t>auf 184 Hektar</w:t>
      </w:r>
      <w:r w:rsidR="00BD4096">
        <w:rPr>
          <w:rFonts w:asciiTheme="minorHAnsi" w:hAnsiTheme="minorHAnsi" w:cstheme="minorHAnsi"/>
          <w:color w:val="1F1F1F"/>
          <w:sz w:val="20"/>
          <w:szCs w:val="20"/>
        </w:rPr>
        <w:t xml:space="preserve"> </w:t>
      </w:r>
      <w:r w:rsidRPr="00BD4096">
        <w:rPr>
          <w:rFonts w:asciiTheme="minorHAnsi" w:hAnsiTheme="minorHAnsi" w:cstheme="minorHAnsi"/>
          <w:color w:val="1F1F1F"/>
          <w:sz w:val="20"/>
          <w:szCs w:val="20"/>
        </w:rPr>
        <w:t xml:space="preserve">eine moderne Anlage der neuesten Generation mit 1.000 Ferienhäusern in den Kategorien </w:t>
      </w:r>
      <w:proofErr w:type="spellStart"/>
      <w:r w:rsidRPr="00BD4096">
        <w:rPr>
          <w:rFonts w:asciiTheme="minorHAnsi" w:hAnsiTheme="minorHAnsi" w:cstheme="minorHAnsi"/>
          <w:color w:val="1F1F1F"/>
          <w:sz w:val="20"/>
          <w:szCs w:val="20"/>
        </w:rPr>
        <w:t>Comfort</w:t>
      </w:r>
      <w:proofErr w:type="spellEnd"/>
      <w:r w:rsidRPr="00BD4096">
        <w:rPr>
          <w:rFonts w:asciiTheme="minorHAnsi" w:hAnsiTheme="minorHAnsi" w:cstheme="minorHAnsi"/>
          <w:color w:val="1F1F1F"/>
          <w:sz w:val="20"/>
          <w:szCs w:val="20"/>
        </w:rPr>
        <w:t xml:space="preserve">, Premium und VIP sowie der neuen Luxuskategorie </w:t>
      </w:r>
      <w:proofErr w:type="spellStart"/>
      <w:r w:rsidRPr="00BD4096">
        <w:rPr>
          <w:rFonts w:asciiTheme="minorHAnsi" w:hAnsiTheme="minorHAnsi" w:cstheme="minorHAnsi"/>
          <w:color w:val="1F1F1F"/>
          <w:sz w:val="20"/>
          <w:szCs w:val="20"/>
        </w:rPr>
        <w:t>Exclusive</w:t>
      </w:r>
      <w:proofErr w:type="spellEnd"/>
      <w:r w:rsidRPr="00BD4096">
        <w:rPr>
          <w:rFonts w:asciiTheme="minorHAnsi" w:hAnsiTheme="minorHAnsi" w:cstheme="minorHAnsi"/>
          <w:color w:val="1F1F1F"/>
          <w:sz w:val="20"/>
          <w:szCs w:val="20"/>
        </w:rPr>
        <w:t>.</w:t>
      </w:r>
      <w:r w:rsidR="00BD4096">
        <w:rPr>
          <w:rFonts w:asciiTheme="minorHAnsi" w:hAnsiTheme="minorHAnsi" w:cstheme="minorHAnsi"/>
          <w:color w:val="1F1F1F"/>
          <w:sz w:val="20"/>
          <w:szCs w:val="20"/>
        </w:rPr>
        <w:t xml:space="preserve"> </w:t>
      </w:r>
      <w:r w:rsidRPr="00BD4096">
        <w:rPr>
          <w:rFonts w:asciiTheme="minorHAnsi" w:hAnsiTheme="minorHAnsi" w:cstheme="minorHAnsi"/>
          <w:color w:val="1F1F1F"/>
          <w:sz w:val="20"/>
          <w:szCs w:val="20"/>
        </w:rPr>
        <w:t xml:space="preserve">Als Ganzjahres-Urlaubsdomizil richtet sich das Angebot vornehmlich an Familien mit Kindern jeden Alters sowie an Aktivurlauber aus </w:t>
      </w:r>
      <w:bookmarkStart w:id="1" w:name="_GoBack"/>
      <w:bookmarkEnd w:id="1"/>
      <w:r w:rsidRPr="00BD4096">
        <w:rPr>
          <w:rFonts w:asciiTheme="minorHAnsi" w:hAnsiTheme="minorHAnsi" w:cstheme="minorHAnsi"/>
          <w:color w:val="1F1F1F"/>
          <w:sz w:val="20"/>
          <w:szCs w:val="20"/>
        </w:rPr>
        <w:t xml:space="preserve">Deutschland, Österreich und der Schweiz. </w:t>
      </w:r>
    </w:p>
    <w:p w14:paraId="31F77B5D" w14:textId="7E4465AA" w:rsidR="00B61015" w:rsidRPr="0045650B" w:rsidRDefault="00B61015" w:rsidP="00022B45">
      <w:pPr>
        <w:spacing w:line="264" w:lineRule="auto"/>
        <w:rPr>
          <w:rFonts w:asciiTheme="minorHAnsi" w:hAnsiTheme="minorHAnsi" w:cstheme="minorHAnsi"/>
          <w:color w:val="43474A"/>
          <w:sz w:val="20"/>
          <w:szCs w:val="20"/>
        </w:rPr>
      </w:pPr>
    </w:p>
    <w:p w14:paraId="038C7493" w14:textId="77777777" w:rsidR="008829AA" w:rsidRPr="004965A1" w:rsidRDefault="008829AA" w:rsidP="008829AA">
      <w:pPr>
        <w:pStyle w:val="Zwischenberschrift"/>
        <w:outlineLvl w:val="0"/>
        <w:rPr>
          <w:szCs w:val="20"/>
        </w:rPr>
      </w:pPr>
      <w:r w:rsidRPr="004965A1">
        <w:rPr>
          <w:szCs w:val="20"/>
        </w:rPr>
        <w:t xml:space="preserve">Über </w:t>
      </w:r>
      <w:proofErr w:type="spellStart"/>
      <w:r w:rsidRPr="004965A1">
        <w:rPr>
          <w:szCs w:val="20"/>
        </w:rPr>
        <w:t>Ardex</w:t>
      </w:r>
      <w:proofErr w:type="spellEnd"/>
    </w:p>
    <w:p w14:paraId="1ECB1AE9" w14:textId="4151D42E" w:rsidR="00510852" w:rsidRDefault="003F2BE0" w:rsidP="008829AA">
      <w:pPr>
        <w:pStyle w:val="Presseanfragenbittean"/>
        <w:outlineLvl w:val="0"/>
        <w:rPr>
          <w:b w:val="0"/>
          <w:sz w:val="20"/>
          <w:szCs w:val="20"/>
        </w:rPr>
      </w:pPr>
      <w:r w:rsidRPr="003F2BE0">
        <w:rPr>
          <w:b w:val="0"/>
          <w:sz w:val="20"/>
          <w:szCs w:val="20"/>
        </w:rPr>
        <w:t xml:space="preserve">Die </w:t>
      </w:r>
      <w:proofErr w:type="spellStart"/>
      <w:r w:rsidR="004F744E">
        <w:rPr>
          <w:b w:val="0"/>
          <w:sz w:val="20"/>
          <w:szCs w:val="20"/>
        </w:rPr>
        <w:t>Ardex</w:t>
      </w:r>
      <w:proofErr w:type="spellEnd"/>
      <w:r w:rsidRPr="003F2BE0">
        <w:rPr>
          <w:b w:val="0"/>
          <w:sz w:val="20"/>
          <w:szCs w:val="20"/>
        </w:rPr>
        <w:t xml:space="preserve"> GmbH ist einer der Weltmarktführer bei hochwertigen bauchemischen Spezialbaustoffen. Als Gesellschaft in Familienbesitz verfolgt das Unternehmen seit mehr als 65 Jahren einen nachhaltigen Wachstumskurs. Die </w:t>
      </w:r>
      <w:proofErr w:type="spellStart"/>
      <w:r w:rsidR="004F744E">
        <w:rPr>
          <w:b w:val="0"/>
          <w:sz w:val="20"/>
          <w:szCs w:val="20"/>
        </w:rPr>
        <w:t>Ardex</w:t>
      </w:r>
      <w:proofErr w:type="spellEnd"/>
      <w:r w:rsidRPr="003F2BE0">
        <w:rPr>
          <w:b w:val="0"/>
          <w:sz w:val="20"/>
          <w:szCs w:val="20"/>
        </w:rPr>
        <w:t>-Gruppe beschäftigt heute über 3.000 Mitarbeiter und ist in mehr als 100 Ländern auf allen Kontinenten präsent, im Kernmarkt Europa nahezu flächendeckend. Mit mehr als zehn großen Marken</w:t>
      </w:r>
      <w:r w:rsidR="00510852">
        <w:rPr>
          <w:b w:val="0"/>
          <w:sz w:val="20"/>
          <w:szCs w:val="20"/>
        </w:rPr>
        <w:t xml:space="preserve"> </w:t>
      </w:r>
      <w:r w:rsidRPr="003F2BE0">
        <w:rPr>
          <w:b w:val="0"/>
          <w:sz w:val="20"/>
          <w:szCs w:val="20"/>
        </w:rPr>
        <w:t xml:space="preserve">erwirtschaftet </w:t>
      </w:r>
      <w:proofErr w:type="spellStart"/>
      <w:r w:rsidR="004F744E">
        <w:rPr>
          <w:b w:val="0"/>
          <w:sz w:val="20"/>
          <w:szCs w:val="20"/>
        </w:rPr>
        <w:t>Ardex</w:t>
      </w:r>
      <w:proofErr w:type="spellEnd"/>
      <w:r w:rsidR="004F744E" w:rsidRPr="003F2BE0">
        <w:rPr>
          <w:b w:val="0"/>
          <w:sz w:val="20"/>
          <w:szCs w:val="20"/>
        </w:rPr>
        <w:t xml:space="preserve"> </w:t>
      </w:r>
      <w:r w:rsidRPr="003F2BE0">
        <w:rPr>
          <w:b w:val="0"/>
          <w:sz w:val="20"/>
          <w:szCs w:val="20"/>
        </w:rPr>
        <w:t>weltweit einen Gesamtumsatz von mehr als 770 Millionen Euro.</w:t>
      </w:r>
    </w:p>
    <w:p w14:paraId="13E576A4" w14:textId="77777777" w:rsidR="00510852" w:rsidRDefault="00510852" w:rsidP="008829AA">
      <w:pPr>
        <w:pStyle w:val="Presseanfragenbittean"/>
        <w:outlineLvl w:val="0"/>
      </w:pPr>
    </w:p>
    <w:p w14:paraId="276F9719" w14:textId="70D4198F" w:rsidR="008829AA" w:rsidRPr="004965A1" w:rsidRDefault="008829AA" w:rsidP="008829AA">
      <w:pPr>
        <w:pStyle w:val="Presseanfragenbittean"/>
        <w:outlineLvl w:val="0"/>
      </w:pPr>
      <w:r w:rsidRPr="004965A1">
        <w:t>Presseanfragen bitte an:</w:t>
      </w:r>
    </w:p>
    <w:p w14:paraId="7F046BFA" w14:textId="77777777" w:rsidR="008829AA" w:rsidRPr="004965A1" w:rsidRDefault="008829AA" w:rsidP="008829AA">
      <w:pPr>
        <w:pStyle w:val="PresseanfrageAdresse"/>
        <w:outlineLvl w:val="0"/>
      </w:pPr>
      <w:proofErr w:type="spellStart"/>
      <w:r w:rsidRPr="004965A1">
        <w:t>Ardex</w:t>
      </w:r>
      <w:proofErr w:type="spellEnd"/>
      <w:r w:rsidRPr="004965A1">
        <w:t xml:space="preserve"> GmbH</w:t>
      </w:r>
    </w:p>
    <w:p w14:paraId="67AF441D" w14:textId="77777777" w:rsidR="008829AA" w:rsidRPr="00641187" w:rsidRDefault="008829AA" w:rsidP="008829AA">
      <w:pPr>
        <w:pStyle w:val="PresseanfrageAdresse"/>
        <w:outlineLvl w:val="0"/>
      </w:pPr>
      <w:r w:rsidRPr="004965A1">
        <w:t xml:space="preserve">Katrin </w:t>
      </w:r>
      <w:proofErr w:type="spellStart"/>
      <w:r w:rsidRPr="004965A1">
        <w:t>Hinkelmann</w:t>
      </w:r>
      <w:proofErr w:type="spellEnd"/>
      <w:r w:rsidRPr="004965A1">
        <w:t>, Friedrich-Ebert-Straße 45, 58453 Witten</w:t>
      </w:r>
      <w:r w:rsidRPr="004965A1">
        <w:br/>
        <w:t>Tel. 0</w:t>
      </w:r>
      <w:r w:rsidRPr="008829AA">
        <w:t xml:space="preserve">152-02840176, </w:t>
      </w:r>
      <w:r w:rsidRPr="004965A1">
        <w:t>02302 664-598, Katrin.Hinkelmann@ardex.de</w:t>
      </w:r>
    </w:p>
    <w:p w14:paraId="5EDF5184" w14:textId="728C1848" w:rsidR="0002722C" w:rsidRPr="008829AA" w:rsidRDefault="0002722C" w:rsidP="008829AA">
      <w:pPr>
        <w:pStyle w:val="PresseanfrageAdresse"/>
        <w:outlineLvl w:val="0"/>
      </w:pPr>
    </w:p>
    <w:sectPr w:rsidR="0002722C" w:rsidRPr="008829AA" w:rsidSect="004B2BC0">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0B8A" w14:textId="77777777" w:rsidR="00E06268" w:rsidRDefault="00E06268" w:rsidP="000B3809">
      <w:r>
        <w:separator/>
      </w:r>
    </w:p>
  </w:endnote>
  <w:endnote w:type="continuationSeparator" w:id="0">
    <w:p w14:paraId="7B7CC7AE" w14:textId="77777777" w:rsidR="00E06268" w:rsidRDefault="00E06268" w:rsidP="000B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E06268" w:rsidP="00F47758">
    <w:pPr>
      <w:pStyle w:val="Fuzeile"/>
    </w:pPr>
    <w:r>
      <w:rPr>
        <w:noProof/>
      </w:rPr>
      <w:pict w14:anchorId="6365DA3B">
        <v:rect id="_x0000_i1025" alt="" style="width:405.35pt;height:1pt;mso-wrap-style:square;mso-width-percent:0;mso-height-percent:0;mso-width-percent:0;mso-height-percent:0;v-text-anchor:top" o:hrstd="t" o:hrnoshade="t" o:hr="t" fillcolor="#a0a0a0" stroked="f"/>
      </w:pict>
    </w:r>
  </w:p>
  <w:p w14:paraId="7EDFB660" w14:textId="77777777"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BDC441"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 xml:space="preserve">Geschäftsführer: Vors. Mark </w:t>
    </w:r>
    <w:proofErr w:type="spellStart"/>
    <w:r w:rsidRPr="00F47758">
      <w:t>Eslamlooy</w:t>
    </w:r>
    <w:proofErr w:type="spellEnd"/>
    <w:r w:rsidRPr="00F47758">
      <w:t xml:space="preserve">, Dr. Ulrich </w:t>
    </w:r>
    <w:proofErr w:type="spellStart"/>
    <w:r w:rsidRPr="00F47758">
      <w:t>Dahlhoff</w:t>
    </w:r>
    <w:proofErr w:type="spellEnd"/>
    <w:r w:rsidRPr="00F47758">
      <w:t>, Dr. Hubert Motzet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E8159" w14:textId="77777777" w:rsidR="00E06268" w:rsidRDefault="00E06268" w:rsidP="000B3809">
      <w:bookmarkStart w:id="0" w:name="_Hlk483318683"/>
      <w:bookmarkEnd w:id="0"/>
      <w:r>
        <w:separator/>
      </w:r>
    </w:p>
  </w:footnote>
  <w:footnote w:type="continuationSeparator" w:id="0">
    <w:p w14:paraId="430E2342" w14:textId="77777777" w:rsidR="00E06268" w:rsidRDefault="00E06268" w:rsidP="000B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E679A9F" w14:textId="58FD5608"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0B711E">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47C9"/>
    <w:multiLevelType w:val="hybridMultilevel"/>
    <w:tmpl w:val="0F7C630C"/>
    <w:lvl w:ilvl="0" w:tplc="F65AA164">
      <w:start w:val="19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217E2B"/>
    <w:multiLevelType w:val="multilevel"/>
    <w:tmpl w:val="3D9E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66538"/>
    <w:multiLevelType w:val="multilevel"/>
    <w:tmpl w:val="D746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6734DE"/>
    <w:multiLevelType w:val="multilevel"/>
    <w:tmpl w:val="D81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32E31"/>
    <w:multiLevelType w:val="multilevel"/>
    <w:tmpl w:val="9BE0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B7A94"/>
    <w:multiLevelType w:val="multilevel"/>
    <w:tmpl w:val="8A72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86FAC"/>
    <w:multiLevelType w:val="multilevel"/>
    <w:tmpl w:val="BD26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27B69"/>
    <w:multiLevelType w:val="multilevel"/>
    <w:tmpl w:val="57C0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9"/>
  </w:num>
  <w:num w:numId="5">
    <w:abstractNumId w:val="6"/>
  </w:num>
  <w:num w:numId="6">
    <w:abstractNumId w:val="7"/>
  </w:num>
  <w:num w:numId="7">
    <w:abstractNumId w:val="3"/>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01B5"/>
    <w:rsid w:val="00001B7E"/>
    <w:rsid w:val="0000218B"/>
    <w:rsid w:val="00002E4F"/>
    <w:rsid w:val="00006DC6"/>
    <w:rsid w:val="00007ACE"/>
    <w:rsid w:val="000138FB"/>
    <w:rsid w:val="00013908"/>
    <w:rsid w:val="00014624"/>
    <w:rsid w:val="00015723"/>
    <w:rsid w:val="00022B45"/>
    <w:rsid w:val="00023AF8"/>
    <w:rsid w:val="0002722C"/>
    <w:rsid w:val="00035BD8"/>
    <w:rsid w:val="00036078"/>
    <w:rsid w:val="0004022E"/>
    <w:rsid w:val="00045D6F"/>
    <w:rsid w:val="000564A2"/>
    <w:rsid w:val="000564EA"/>
    <w:rsid w:val="00057231"/>
    <w:rsid w:val="00065B45"/>
    <w:rsid w:val="00066700"/>
    <w:rsid w:val="000800B2"/>
    <w:rsid w:val="000864AA"/>
    <w:rsid w:val="000971DE"/>
    <w:rsid w:val="000A179A"/>
    <w:rsid w:val="000A7262"/>
    <w:rsid w:val="000A7C6C"/>
    <w:rsid w:val="000B05D6"/>
    <w:rsid w:val="000B1EC2"/>
    <w:rsid w:val="000B3809"/>
    <w:rsid w:val="000B711E"/>
    <w:rsid w:val="000D2816"/>
    <w:rsid w:val="000D5F92"/>
    <w:rsid w:val="000E14D4"/>
    <w:rsid w:val="000F518C"/>
    <w:rsid w:val="00106127"/>
    <w:rsid w:val="0010779B"/>
    <w:rsid w:val="00107D15"/>
    <w:rsid w:val="00112EA7"/>
    <w:rsid w:val="00113290"/>
    <w:rsid w:val="00121B0F"/>
    <w:rsid w:val="00123D47"/>
    <w:rsid w:val="00124A4F"/>
    <w:rsid w:val="00135EFB"/>
    <w:rsid w:val="0014023A"/>
    <w:rsid w:val="001423D7"/>
    <w:rsid w:val="00151FE4"/>
    <w:rsid w:val="00152348"/>
    <w:rsid w:val="00154793"/>
    <w:rsid w:val="00162805"/>
    <w:rsid w:val="00166865"/>
    <w:rsid w:val="0017090F"/>
    <w:rsid w:val="00174A54"/>
    <w:rsid w:val="00174F44"/>
    <w:rsid w:val="00176847"/>
    <w:rsid w:val="00190083"/>
    <w:rsid w:val="001913BF"/>
    <w:rsid w:val="00192297"/>
    <w:rsid w:val="00193CF5"/>
    <w:rsid w:val="001957F7"/>
    <w:rsid w:val="00196218"/>
    <w:rsid w:val="001A2E26"/>
    <w:rsid w:val="001A6410"/>
    <w:rsid w:val="001A6A9C"/>
    <w:rsid w:val="001A756D"/>
    <w:rsid w:val="001B06C2"/>
    <w:rsid w:val="001B11EF"/>
    <w:rsid w:val="001B5EA3"/>
    <w:rsid w:val="001B66DC"/>
    <w:rsid w:val="001B729B"/>
    <w:rsid w:val="001C4F5E"/>
    <w:rsid w:val="001C796D"/>
    <w:rsid w:val="001D057C"/>
    <w:rsid w:val="001D4516"/>
    <w:rsid w:val="001D7548"/>
    <w:rsid w:val="001E31B9"/>
    <w:rsid w:val="001E3234"/>
    <w:rsid w:val="001F1724"/>
    <w:rsid w:val="001F271B"/>
    <w:rsid w:val="001F3F26"/>
    <w:rsid w:val="001F6760"/>
    <w:rsid w:val="001F7E36"/>
    <w:rsid w:val="001F7EC5"/>
    <w:rsid w:val="002009F8"/>
    <w:rsid w:val="00202706"/>
    <w:rsid w:val="00202899"/>
    <w:rsid w:val="00202931"/>
    <w:rsid w:val="00210690"/>
    <w:rsid w:val="002114F9"/>
    <w:rsid w:val="00211730"/>
    <w:rsid w:val="002124F0"/>
    <w:rsid w:val="00213096"/>
    <w:rsid w:val="0021356F"/>
    <w:rsid w:val="0021567A"/>
    <w:rsid w:val="0022090A"/>
    <w:rsid w:val="00220E8C"/>
    <w:rsid w:val="0022453C"/>
    <w:rsid w:val="002263AE"/>
    <w:rsid w:val="00232B53"/>
    <w:rsid w:val="00233435"/>
    <w:rsid w:val="002339AF"/>
    <w:rsid w:val="00233E0A"/>
    <w:rsid w:val="00244728"/>
    <w:rsid w:val="00247D9A"/>
    <w:rsid w:val="0025009C"/>
    <w:rsid w:val="002552CD"/>
    <w:rsid w:val="00267CEC"/>
    <w:rsid w:val="00273D62"/>
    <w:rsid w:val="0027453D"/>
    <w:rsid w:val="00275D9B"/>
    <w:rsid w:val="002764C4"/>
    <w:rsid w:val="00276C37"/>
    <w:rsid w:val="00276E4C"/>
    <w:rsid w:val="00281519"/>
    <w:rsid w:val="002839C6"/>
    <w:rsid w:val="002A20D0"/>
    <w:rsid w:val="002A2754"/>
    <w:rsid w:val="002A7004"/>
    <w:rsid w:val="002A79D6"/>
    <w:rsid w:val="002B2DC1"/>
    <w:rsid w:val="002B7809"/>
    <w:rsid w:val="002C2BC4"/>
    <w:rsid w:val="002C3093"/>
    <w:rsid w:val="002C7AE3"/>
    <w:rsid w:val="002D53AE"/>
    <w:rsid w:val="002D62A5"/>
    <w:rsid w:val="002E61BA"/>
    <w:rsid w:val="002F2C40"/>
    <w:rsid w:val="002F3695"/>
    <w:rsid w:val="00303A87"/>
    <w:rsid w:val="00310981"/>
    <w:rsid w:val="00321677"/>
    <w:rsid w:val="00322003"/>
    <w:rsid w:val="0032231B"/>
    <w:rsid w:val="00332D9C"/>
    <w:rsid w:val="0035414B"/>
    <w:rsid w:val="0036042F"/>
    <w:rsid w:val="00362735"/>
    <w:rsid w:val="00367675"/>
    <w:rsid w:val="0037306F"/>
    <w:rsid w:val="00373CF4"/>
    <w:rsid w:val="00377FB0"/>
    <w:rsid w:val="0038780B"/>
    <w:rsid w:val="003947CB"/>
    <w:rsid w:val="003A3C2E"/>
    <w:rsid w:val="003B11FC"/>
    <w:rsid w:val="003B425C"/>
    <w:rsid w:val="003B50F5"/>
    <w:rsid w:val="003C4AFA"/>
    <w:rsid w:val="003D133A"/>
    <w:rsid w:val="003D668A"/>
    <w:rsid w:val="003E7195"/>
    <w:rsid w:val="003F1D15"/>
    <w:rsid w:val="003F2BE0"/>
    <w:rsid w:val="003F2C4F"/>
    <w:rsid w:val="0040070D"/>
    <w:rsid w:val="00403F6E"/>
    <w:rsid w:val="00404BCB"/>
    <w:rsid w:val="00407097"/>
    <w:rsid w:val="004072FE"/>
    <w:rsid w:val="00412FDB"/>
    <w:rsid w:val="00417736"/>
    <w:rsid w:val="00424DB8"/>
    <w:rsid w:val="0042545B"/>
    <w:rsid w:val="00431170"/>
    <w:rsid w:val="00432750"/>
    <w:rsid w:val="00432A35"/>
    <w:rsid w:val="0043687A"/>
    <w:rsid w:val="004376AE"/>
    <w:rsid w:val="0044152E"/>
    <w:rsid w:val="00442BE5"/>
    <w:rsid w:val="0044316B"/>
    <w:rsid w:val="00447A23"/>
    <w:rsid w:val="0045140E"/>
    <w:rsid w:val="00452C3E"/>
    <w:rsid w:val="00455B1D"/>
    <w:rsid w:val="0045650B"/>
    <w:rsid w:val="00457B15"/>
    <w:rsid w:val="00460FE5"/>
    <w:rsid w:val="00470B77"/>
    <w:rsid w:val="0047108E"/>
    <w:rsid w:val="0047515A"/>
    <w:rsid w:val="00475328"/>
    <w:rsid w:val="00475DAF"/>
    <w:rsid w:val="0047600E"/>
    <w:rsid w:val="00484944"/>
    <w:rsid w:val="00484FB9"/>
    <w:rsid w:val="00490D14"/>
    <w:rsid w:val="00492B48"/>
    <w:rsid w:val="00497B09"/>
    <w:rsid w:val="00497FD2"/>
    <w:rsid w:val="004A0688"/>
    <w:rsid w:val="004A568B"/>
    <w:rsid w:val="004B2BC0"/>
    <w:rsid w:val="004B5DB6"/>
    <w:rsid w:val="004C1074"/>
    <w:rsid w:val="004C162A"/>
    <w:rsid w:val="004C410C"/>
    <w:rsid w:val="004C7208"/>
    <w:rsid w:val="004D16A5"/>
    <w:rsid w:val="004E57E9"/>
    <w:rsid w:val="004F6C9A"/>
    <w:rsid w:val="004F744E"/>
    <w:rsid w:val="0050015E"/>
    <w:rsid w:val="0050204A"/>
    <w:rsid w:val="00503D5F"/>
    <w:rsid w:val="0050441A"/>
    <w:rsid w:val="00507975"/>
    <w:rsid w:val="00510852"/>
    <w:rsid w:val="005130C9"/>
    <w:rsid w:val="005141EA"/>
    <w:rsid w:val="00522AE8"/>
    <w:rsid w:val="0052685E"/>
    <w:rsid w:val="00526AE6"/>
    <w:rsid w:val="00534D75"/>
    <w:rsid w:val="00541A66"/>
    <w:rsid w:val="005430BA"/>
    <w:rsid w:val="00543A0C"/>
    <w:rsid w:val="00543F95"/>
    <w:rsid w:val="00544652"/>
    <w:rsid w:val="00550252"/>
    <w:rsid w:val="00552013"/>
    <w:rsid w:val="0055609C"/>
    <w:rsid w:val="00560A36"/>
    <w:rsid w:val="00563A1E"/>
    <w:rsid w:val="005705E1"/>
    <w:rsid w:val="00583D18"/>
    <w:rsid w:val="005841A0"/>
    <w:rsid w:val="00584DE3"/>
    <w:rsid w:val="005857C6"/>
    <w:rsid w:val="0058583D"/>
    <w:rsid w:val="00585882"/>
    <w:rsid w:val="0059161F"/>
    <w:rsid w:val="005945A8"/>
    <w:rsid w:val="005A0282"/>
    <w:rsid w:val="005B1ACA"/>
    <w:rsid w:val="005D3CB8"/>
    <w:rsid w:val="005D4D18"/>
    <w:rsid w:val="005D6953"/>
    <w:rsid w:val="005D6A85"/>
    <w:rsid w:val="005E317F"/>
    <w:rsid w:val="005E5233"/>
    <w:rsid w:val="005E7374"/>
    <w:rsid w:val="005F2E80"/>
    <w:rsid w:val="005F73AF"/>
    <w:rsid w:val="00604461"/>
    <w:rsid w:val="00604EEB"/>
    <w:rsid w:val="0061170F"/>
    <w:rsid w:val="006122C6"/>
    <w:rsid w:val="00614D1A"/>
    <w:rsid w:val="0063002D"/>
    <w:rsid w:val="00630BA8"/>
    <w:rsid w:val="006316F6"/>
    <w:rsid w:val="00635054"/>
    <w:rsid w:val="00641187"/>
    <w:rsid w:val="006421B5"/>
    <w:rsid w:val="00646488"/>
    <w:rsid w:val="0064649D"/>
    <w:rsid w:val="006504E6"/>
    <w:rsid w:val="00653172"/>
    <w:rsid w:val="00661B3E"/>
    <w:rsid w:val="00661ED5"/>
    <w:rsid w:val="006643E6"/>
    <w:rsid w:val="00664CE7"/>
    <w:rsid w:val="0067273E"/>
    <w:rsid w:val="00672A28"/>
    <w:rsid w:val="0068420F"/>
    <w:rsid w:val="00692D45"/>
    <w:rsid w:val="006957F6"/>
    <w:rsid w:val="006966B9"/>
    <w:rsid w:val="00697422"/>
    <w:rsid w:val="006A33ED"/>
    <w:rsid w:val="006B588E"/>
    <w:rsid w:val="006B6F8D"/>
    <w:rsid w:val="006C0E2F"/>
    <w:rsid w:val="006D1435"/>
    <w:rsid w:val="006D363B"/>
    <w:rsid w:val="006E2E6D"/>
    <w:rsid w:val="006E6064"/>
    <w:rsid w:val="006E61A9"/>
    <w:rsid w:val="006F45E0"/>
    <w:rsid w:val="006F5618"/>
    <w:rsid w:val="00700ADC"/>
    <w:rsid w:val="00705988"/>
    <w:rsid w:val="00706239"/>
    <w:rsid w:val="00711536"/>
    <w:rsid w:val="00720348"/>
    <w:rsid w:val="0072191B"/>
    <w:rsid w:val="0072216D"/>
    <w:rsid w:val="00732C52"/>
    <w:rsid w:val="00740DA8"/>
    <w:rsid w:val="007519B1"/>
    <w:rsid w:val="007535E4"/>
    <w:rsid w:val="0075642F"/>
    <w:rsid w:val="00761AAA"/>
    <w:rsid w:val="00764C59"/>
    <w:rsid w:val="0077341E"/>
    <w:rsid w:val="00773C2C"/>
    <w:rsid w:val="0077505A"/>
    <w:rsid w:val="0078110C"/>
    <w:rsid w:val="00785C68"/>
    <w:rsid w:val="00787D9B"/>
    <w:rsid w:val="00792594"/>
    <w:rsid w:val="00797CDF"/>
    <w:rsid w:val="007A2FE8"/>
    <w:rsid w:val="007A4F54"/>
    <w:rsid w:val="007B26D4"/>
    <w:rsid w:val="007B2FE9"/>
    <w:rsid w:val="007B4C26"/>
    <w:rsid w:val="007C0064"/>
    <w:rsid w:val="007C0FBD"/>
    <w:rsid w:val="007C34EC"/>
    <w:rsid w:val="007C6D10"/>
    <w:rsid w:val="007C6DFE"/>
    <w:rsid w:val="007D0D14"/>
    <w:rsid w:val="007D13A6"/>
    <w:rsid w:val="007D26B2"/>
    <w:rsid w:val="007D4662"/>
    <w:rsid w:val="007D46DE"/>
    <w:rsid w:val="007D48EB"/>
    <w:rsid w:val="007D739F"/>
    <w:rsid w:val="007D75C5"/>
    <w:rsid w:val="007E2894"/>
    <w:rsid w:val="007E5BF4"/>
    <w:rsid w:val="007E69BD"/>
    <w:rsid w:val="007E731F"/>
    <w:rsid w:val="007F628B"/>
    <w:rsid w:val="008011F6"/>
    <w:rsid w:val="00802E17"/>
    <w:rsid w:val="008040EE"/>
    <w:rsid w:val="00806175"/>
    <w:rsid w:val="00815E3E"/>
    <w:rsid w:val="00816094"/>
    <w:rsid w:val="00816306"/>
    <w:rsid w:val="0082198F"/>
    <w:rsid w:val="00827DC3"/>
    <w:rsid w:val="00830367"/>
    <w:rsid w:val="008322FE"/>
    <w:rsid w:val="00842229"/>
    <w:rsid w:val="00850623"/>
    <w:rsid w:val="00851227"/>
    <w:rsid w:val="0085290E"/>
    <w:rsid w:val="00853308"/>
    <w:rsid w:val="00855586"/>
    <w:rsid w:val="008617B9"/>
    <w:rsid w:val="00862336"/>
    <w:rsid w:val="00862DA5"/>
    <w:rsid w:val="008634CF"/>
    <w:rsid w:val="0086468C"/>
    <w:rsid w:val="00867E0B"/>
    <w:rsid w:val="008721E4"/>
    <w:rsid w:val="00873134"/>
    <w:rsid w:val="00873B34"/>
    <w:rsid w:val="008745A2"/>
    <w:rsid w:val="00874D05"/>
    <w:rsid w:val="00875F7E"/>
    <w:rsid w:val="008829AA"/>
    <w:rsid w:val="00895168"/>
    <w:rsid w:val="008A568A"/>
    <w:rsid w:val="008B4D03"/>
    <w:rsid w:val="008C32F0"/>
    <w:rsid w:val="008C3EDE"/>
    <w:rsid w:val="008C7A4B"/>
    <w:rsid w:val="008E0590"/>
    <w:rsid w:val="008E0C5E"/>
    <w:rsid w:val="008E4FBF"/>
    <w:rsid w:val="008F1BD7"/>
    <w:rsid w:val="008F41D8"/>
    <w:rsid w:val="008F6E1C"/>
    <w:rsid w:val="0090171C"/>
    <w:rsid w:val="0090323B"/>
    <w:rsid w:val="009060C5"/>
    <w:rsid w:val="0091195F"/>
    <w:rsid w:val="00914CF6"/>
    <w:rsid w:val="009164E5"/>
    <w:rsid w:val="009226EF"/>
    <w:rsid w:val="009308DC"/>
    <w:rsid w:val="00933DCC"/>
    <w:rsid w:val="00937A59"/>
    <w:rsid w:val="00941F8E"/>
    <w:rsid w:val="00943883"/>
    <w:rsid w:val="00947D2F"/>
    <w:rsid w:val="00955B34"/>
    <w:rsid w:val="00956907"/>
    <w:rsid w:val="00956FCE"/>
    <w:rsid w:val="00957748"/>
    <w:rsid w:val="00960372"/>
    <w:rsid w:val="00960BC7"/>
    <w:rsid w:val="0096485B"/>
    <w:rsid w:val="00965396"/>
    <w:rsid w:val="009671C7"/>
    <w:rsid w:val="00967304"/>
    <w:rsid w:val="00976C72"/>
    <w:rsid w:val="009835F6"/>
    <w:rsid w:val="00985C83"/>
    <w:rsid w:val="00986A0A"/>
    <w:rsid w:val="00990946"/>
    <w:rsid w:val="00991560"/>
    <w:rsid w:val="00995010"/>
    <w:rsid w:val="0099669C"/>
    <w:rsid w:val="009A1C67"/>
    <w:rsid w:val="009A7A45"/>
    <w:rsid w:val="009B236A"/>
    <w:rsid w:val="009B30EE"/>
    <w:rsid w:val="009B41C3"/>
    <w:rsid w:val="009B649D"/>
    <w:rsid w:val="009C0D9F"/>
    <w:rsid w:val="009C24FB"/>
    <w:rsid w:val="009C35D7"/>
    <w:rsid w:val="009C4F6C"/>
    <w:rsid w:val="009D252F"/>
    <w:rsid w:val="009D7970"/>
    <w:rsid w:val="009E4A5C"/>
    <w:rsid w:val="009F346C"/>
    <w:rsid w:val="009F4189"/>
    <w:rsid w:val="009F515E"/>
    <w:rsid w:val="009F6984"/>
    <w:rsid w:val="00A0562F"/>
    <w:rsid w:val="00A05BDB"/>
    <w:rsid w:val="00A12EF4"/>
    <w:rsid w:val="00A16BE7"/>
    <w:rsid w:val="00A2033C"/>
    <w:rsid w:val="00A208D9"/>
    <w:rsid w:val="00A240AE"/>
    <w:rsid w:val="00A35A36"/>
    <w:rsid w:val="00A50ED1"/>
    <w:rsid w:val="00A52160"/>
    <w:rsid w:val="00A54D74"/>
    <w:rsid w:val="00A55424"/>
    <w:rsid w:val="00A655A3"/>
    <w:rsid w:val="00A733A2"/>
    <w:rsid w:val="00A81C1C"/>
    <w:rsid w:val="00A840A7"/>
    <w:rsid w:val="00A8507E"/>
    <w:rsid w:val="00A8515E"/>
    <w:rsid w:val="00A87549"/>
    <w:rsid w:val="00A94BB6"/>
    <w:rsid w:val="00AA0F25"/>
    <w:rsid w:val="00AA2080"/>
    <w:rsid w:val="00AA7386"/>
    <w:rsid w:val="00AB2773"/>
    <w:rsid w:val="00AB283B"/>
    <w:rsid w:val="00AB406A"/>
    <w:rsid w:val="00AB6F9E"/>
    <w:rsid w:val="00AB7133"/>
    <w:rsid w:val="00AC21C6"/>
    <w:rsid w:val="00AD3320"/>
    <w:rsid w:val="00AE185D"/>
    <w:rsid w:val="00AF38CD"/>
    <w:rsid w:val="00AF3F94"/>
    <w:rsid w:val="00AF503C"/>
    <w:rsid w:val="00AF73CD"/>
    <w:rsid w:val="00B00CEB"/>
    <w:rsid w:val="00B02192"/>
    <w:rsid w:val="00B0700A"/>
    <w:rsid w:val="00B1222D"/>
    <w:rsid w:val="00B1370B"/>
    <w:rsid w:val="00B1587B"/>
    <w:rsid w:val="00B1660F"/>
    <w:rsid w:val="00B3090A"/>
    <w:rsid w:val="00B34172"/>
    <w:rsid w:val="00B41A08"/>
    <w:rsid w:val="00B54D28"/>
    <w:rsid w:val="00B60757"/>
    <w:rsid w:val="00B61015"/>
    <w:rsid w:val="00B64C2A"/>
    <w:rsid w:val="00B6697F"/>
    <w:rsid w:val="00B669E6"/>
    <w:rsid w:val="00B732E9"/>
    <w:rsid w:val="00B8077D"/>
    <w:rsid w:val="00B848C9"/>
    <w:rsid w:val="00B86175"/>
    <w:rsid w:val="00B87FC8"/>
    <w:rsid w:val="00B90882"/>
    <w:rsid w:val="00B948A0"/>
    <w:rsid w:val="00BA050D"/>
    <w:rsid w:val="00BA1587"/>
    <w:rsid w:val="00BA2E76"/>
    <w:rsid w:val="00BA3393"/>
    <w:rsid w:val="00BA5A56"/>
    <w:rsid w:val="00BB6AD4"/>
    <w:rsid w:val="00BC726B"/>
    <w:rsid w:val="00BD190C"/>
    <w:rsid w:val="00BD2911"/>
    <w:rsid w:val="00BD3BF9"/>
    <w:rsid w:val="00BD4096"/>
    <w:rsid w:val="00BE1E00"/>
    <w:rsid w:val="00BF39C2"/>
    <w:rsid w:val="00C028D3"/>
    <w:rsid w:val="00C05DFD"/>
    <w:rsid w:val="00C07641"/>
    <w:rsid w:val="00C13503"/>
    <w:rsid w:val="00C22B82"/>
    <w:rsid w:val="00C235F1"/>
    <w:rsid w:val="00C25E89"/>
    <w:rsid w:val="00C268EF"/>
    <w:rsid w:val="00C33C88"/>
    <w:rsid w:val="00C36EDC"/>
    <w:rsid w:val="00C37C22"/>
    <w:rsid w:val="00C47C39"/>
    <w:rsid w:val="00C509CD"/>
    <w:rsid w:val="00C55905"/>
    <w:rsid w:val="00C55C3F"/>
    <w:rsid w:val="00C60194"/>
    <w:rsid w:val="00C644F8"/>
    <w:rsid w:val="00C711EC"/>
    <w:rsid w:val="00C74A26"/>
    <w:rsid w:val="00C75B5C"/>
    <w:rsid w:val="00C75BA0"/>
    <w:rsid w:val="00C8030A"/>
    <w:rsid w:val="00C828F7"/>
    <w:rsid w:val="00C90A2D"/>
    <w:rsid w:val="00C90DEE"/>
    <w:rsid w:val="00C96AB7"/>
    <w:rsid w:val="00CA133C"/>
    <w:rsid w:val="00CA2E7D"/>
    <w:rsid w:val="00CA38C6"/>
    <w:rsid w:val="00CA4378"/>
    <w:rsid w:val="00CA6EFE"/>
    <w:rsid w:val="00CB1E00"/>
    <w:rsid w:val="00CB3099"/>
    <w:rsid w:val="00CC17B6"/>
    <w:rsid w:val="00CC6B7C"/>
    <w:rsid w:val="00CD0B6E"/>
    <w:rsid w:val="00CD0EB6"/>
    <w:rsid w:val="00CD22FF"/>
    <w:rsid w:val="00CD546C"/>
    <w:rsid w:val="00CE2A5F"/>
    <w:rsid w:val="00CE6ACB"/>
    <w:rsid w:val="00CF0ECE"/>
    <w:rsid w:val="00CF33E8"/>
    <w:rsid w:val="00D103AF"/>
    <w:rsid w:val="00D104BF"/>
    <w:rsid w:val="00D1342D"/>
    <w:rsid w:val="00D21141"/>
    <w:rsid w:val="00D22FD4"/>
    <w:rsid w:val="00D23615"/>
    <w:rsid w:val="00D278C9"/>
    <w:rsid w:val="00D34D61"/>
    <w:rsid w:val="00D367A0"/>
    <w:rsid w:val="00D42510"/>
    <w:rsid w:val="00D45496"/>
    <w:rsid w:val="00D5020D"/>
    <w:rsid w:val="00D546B4"/>
    <w:rsid w:val="00D61B10"/>
    <w:rsid w:val="00D6254A"/>
    <w:rsid w:val="00D63D66"/>
    <w:rsid w:val="00D65D5E"/>
    <w:rsid w:val="00D6640A"/>
    <w:rsid w:val="00D672AB"/>
    <w:rsid w:val="00D71638"/>
    <w:rsid w:val="00D7619F"/>
    <w:rsid w:val="00D828FD"/>
    <w:rsid w:val="00D843C0"/>
    <w:rsid w:val="00D91D3A"/>
    <w:rsid w:val="00D92037"/>
    <w:rsid w:val="00D9577A"/>
    <w:rsid w:val="00D95BE6"/>
    <w:rsid w:val="00D95FB1"/>
    <w:rsid w:val="00DA18DD"/>
    <w:rsid w:val="00DB0618"/>
    <w:rsid w:val="00DB1541"/>
    <w:rsid w:val="00DC04E5"/>
    <w:rsid w:val="00DC0E34"/>
    <w:rsid w:val="00DC2AE9"/>
    <w:rsid w:val="00DC7DEB"/>
    <w:rsid w:val="00DD167E"/>
    <w:rsid w:val="00DD184F"/>
    <w:rsid w:val="00DD3302"/>
    <w:rsid w:val="00DD5253"/>
    <w:rsid w:val="00DD7B73"/>
    <w:rsid w:val="00DE24CC"/>
    <w:rsid w:val="00DE678F"/>
    <w:rsid w:val="00DF12E1"/>
    <w:rsid w:val="00DF1E2E"/>
    <w:rsid w:val="00DF5272"/>
    <w:rsid w:val="00DF55F2"/>
    <w:rsid w:val="00DF5807"/>
    <w:rsid w:val="00E06268"/>
    <w:rsid w:val="00E12654"/>
    <w:rsid w:val="00E17B6F"/>
    <w:rsid w:val="00E2131B"/>
    <w:rsid w:val="00E223D6"/>
    <w:rsid w:val="00E258CB"/>
    <w:rsid w:val="00E3303F"/>
    <w:rsid w:val="00E36607"/>
    <w:rsid w:val="00E448A0"/>
    <w:rsid w:val="00E5425E"/>
    <w:rsid w:val="00E63910"/>
    <w:rsid w:val="00E63D32"/>
    <w:rsid w:val="00E657E6"/>
    <w:rsid w:val="00E67A6E"/>
    <w:rsid w:val="00E67C82"/>
    <w:rsid w:val="00E70DF1"/>
    <w:rsid w:val="00E72B5D"/>
    <w:rsid w:val="00E7327E"/>
    <w:rsid w:val="00E76D30"/>
    <w:rsid w:val="00E86F0C"/>
    <w:rsid w:val="00E90C92"/>
    <w:rsid w:val="00E9109E"/>
    <w:rsid w:val="00EA047F"/>
    <w:rsid w:val="00EA1C3B"/>
    <w:rsid w:val="00EA2ECC"/>
    <w:rsid w:val="00EB1AF9"/>
    <w:rsid w:val="00EB618D"/>
    <w:rsid w:val="00EC02D3"/>
    <w:rsid w:val="00EC3520"/>
    <w:rsid w:val="00ED2B5B"/>
    <w:rsid w:val="00ED5C03"/>
    <w:rsid w:val="00EE0400"/>
    <w:rsid w:val="00EE112B"/>
    <w:rsid w:val="00EE16E6"/>
    <w:rsid w:val="00EE2B94"/>
    <w:rsid w:val="00EE57D8"/>
    <w:rsid w:val="00EF2B6B"/>
    <w:rsid w:val="00EF4B12"/>
    <w:rsid w:val="00EF6118"/>
    <w:rsid w:val="00EF751C"/>
    <w:rsid w:val="00EF7991"/>
    <w:rsid w:val="00F22C8B"/>
    <w:rsid w:val="00F22D4F"/>
    <w:rsid w:val="00F337BE"/>
    <w:rsid w:val="00F36A42"/>
    <w:rsid w:val="00F42DCA"/>
    <w:rsid w:val="00F438B3"/>
    <w:rsid w:val="00F47758"/>
    <w:rsid w:val="00F50B81"/>
    <w:rsid w:val="00F52DF4"/>
    <w:rsid w:val="00F57636"/>
    <w:rsid w:val="00F725A8"/>
    <w:rsid w:val="00F7454F"/>
    <w:rsid w:val="00F7487B"/>
    <w:rsid w:val="00F82CC5"/>
    <w:rsid w:val="00F92A39"/>
    <w:rsid w:val="00FA2FED"/>
    <w:rsid w:val="00FA5FCB"/>
    <w:rsid w:val="00FB0940"/>
    <w:rsid w:val="00FB2674"/>
    <w:rsid w:val="00FB2E9C"/>
    <w:rsid w:val="00FB5E72"/>
    <w:rsid w:val="00FC73D3"/>
    <w:rsid w:val="00FD2855"/>
    <w:rsid w:val="00FD6A88"/>
    <w:rsid w:val="00FF1625"/>
    <w:rsid w:val="00FF3F3A"/>
    <w:rsid w:val="00FF6820"/>
    <w:rsid w:val="00FF7A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74A5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rsid w:val="0052685E"/>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berschrift2">
    <w:name w:val="heading 2"/>
    <w:basedOn w:val="Standard"/>
    <w:link w:val="berschrift2Zchn"/>
    <w:uiPriority w:val="9"/>
    <w:qFormat/>
    <w:rsid w:val="0052685E"/>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pPr>
    <w:rPr>
      <w:rFonts w:asciiTheme="minorHAnsi" w:eastAsiaTheme="minorHAnsi" w:hAnsiTheme="minorHAnsi" w:cstheme="minorBidi"/>
      <w:sz w:val="20"/>
      <w:szCs w:val="22"/>
      <w:lang w:eastAsia="en-US"/>
    </w:r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line="276" w:lineRule="auto"/>
    </w:pPr>
    <w:rPr>
      <w:rFonts w:asciiTheme="minorHAnsi" w:eastAsiaTheme="minorHAnsi" w:hAnsiTheme="minorHAnsi" w:cs="Arial"/>
      <w:color w:val="8F9799"/>
      <w:sz w:val="16"/>
      <w:szCs w:val="16"/>
      <w:lang w:eastAsia="en-US"/>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pPr>
      <w:spacing w:line="276" w:lineRule="auto"/>
    </w:pPr>
    <w:rPr>
      <w:rFonts w:asciiTheme="minorHAnsi" w:eastAsiaTheme="minorHAnsi" w:hAnsiTheme="minorHAnsi" w:cstheme="minorBidi"/>
      <w:b/>
      <w:sz w:val="20"/>
      <w:szCs w:val="22"/>
      <w:lang w:eastAsia="en-US"/>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contextualSpacing/>
    </w:pPr>
    <w:rPr>
      <w:rFonts w:asciiTheme="majorHAnsi" w:eastAsiaTheme="majorEastAsia" w:hAnsiTheme="majorHAnsi" w:cstheme="majorBidi"/>
      <w:b/>
      <w:caps/>
      <w:spacing w:val="-10"/>
      <w:kern w:val="28"/>
      <w:sz w:val="28"/>
      <w:szCs w:val="56"/>
      <w:lang w:eastAsia="en-US"/>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pPr>
      <w:spacing w:line="276" w:lineRule="auto"/>
    </w:pPr>
    <w:rPr>
      <w:rFonts w:asciiTheme="minorHAnsi" w:eastAsiaTheme="minorHAnsi" w:hAnsiTheme="minorHAnsi" w:cstheme="minorBidi"/>
      <w:sz w:val="20"/>
      <w:szCs w:val="20"/>
      <w:lang w:eastAsia="en-US"/>
    </w:rPr>
  </w:style>
  <w:style w:type="paragraph" w:customStyle="1" w:styleId="Headline">
    <w:name w:val="Headline"/>
    <w:basedOn w:val="Standard"/>
    <w:next w:val="Datum"/>
    <w:qFormat/>
    <w:rsid w:val="00853308"/>
    <w:pPr>
      <w:spacing w:after="300" w:line="276" w:lineRule="auto"/>
      <w:contextualSpacing/>
    </w:pPr>
    <w:rPr>
      <w:rFonts w:asciiTheme="minorHAnsi" w:eastAsiaTheme="minorHAnsi" w:hAnsiTheme="minorHAnsi" w:cstheme="minorBidi"/>
      <w:b/>
      <w:lang w:eastAsia="en-US"/>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line="276" w:lineRule="auto"/>
    </w:pPr>
    <w:rPr>
      <w:rFonts w:asciiTheme="minorHAnsi" w:eastAsiaTheme="minorHAnsi" w:hAnsiTheme="minorHAnsi" w:cstheme="minorBidi"/>
      <w:b/>
      <w:sz w:val="20"/>
      <w:szCs w:val="22"/>
      <w:lang w:eastAsia="en-US"/>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line="276" w:lineRule="auto"/>
    </w:pPr>
    <w:rPr>
      <w:rFonts w:asciiTheme="minorHAnsi" w:eastAsiaTheme="minorHAnsi" w:hAnsiTheme="minorHAnsi" w:cstheme="minorBidi"/>
      <w:sz w:val="20"/>
      <w:szCs w:val="22"/>
      <w:lang w:eastAsia="en-US"/>
    </w:r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rPr>
      <w:rFonts w:asciiTheme="minorHAnsi" w:eastAsiaTheme="minorHAnsi" w:hAnsiTheme="minorHAnsi" w:cstheme="minorBidi"/>
      <w:lang w:eastAsia="en-US"/>
    </w:rPr>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spacing w:line="276" w:lineRule="auto"/>
      <w:ind w:left="720"/>
      <w:contextualSpacing/>
    </w:pPr>
    <w:rPr>
      <w:rFonts w:asciiTheme="minorHAnsi" w:eastAsiaTheme="minorHAnsi" w:hAnsiTheme="minorHAnsi" w:cstheme="minorBidi"/>
      <w:sz w:val="20"/>
      <w:szCs w:val="22"/>
      <w:lang w:eastAsia="en-US"/>
    </w:rPr>
  </w:style>
  <w:style w:type="paragraph" w:styleId="berarbeitung">
    <w:name w:val="Revision"/>
    <w:hidden/>
    <w:uiPriority w:val="99"/>
    <w:semiHidden/>
    <w:rsid w:val="00106127"/>
    <w:pPr>
      <w:spacing w:after="0" w:line="240" w:lineRule="auto"/>
    </w:pPr>
    <w:rPr>
      <w:sz w:val="20"/>
    </w:rPr>
  </w:style>
  <w:style w:type="character" w:styleId="Hyperlink">
    <w:name w:val="Hyperlink"/>
    <w:basedOn w:val="Absatz-Standardschriftart"/>
    <w:uiPriority w:val="99"/>
    <w:unhideWhenUsed/>
    <w:rsid w:val="00544652"/>
    <w:rPr>
      <w:color w:val="0000FF" w:themeColor="hyperlink"/>
      <w:u w:val="single"/>
    </w:rPr>
  </w:style>
  <w:style w:type="paragraph" w:styleId="StandardWeb">
    <w:name w:val="Normal (Web)"/>
    <w:basedOn w:val="Standard"/>
    <w:uiPriority w:val="99"/>
    <w:semiHidden/>
    <w:unhideWhenUsed/>
    <w:rsid w:val="002839C6"/>
    <w:pPr>
      <w:spacing w:before="100" w:beforeAutospacing="1" w:after="100" w:afterAutospacing="1"/>
    </w:pPr>
  </w:style>
  <w:style w:type="character" w:customStyle="1" w:styleId="desc-capacity">
    <w:name w:val="desc-capacity"/>
    <w:basedOn w:val="Absatz-Standardschriftart"/>
    <w:rsid w:val="000D5F92"/>
  </w:style>
  <w:style w:type="character" w:customStyle="1" w:styleId="desc-area">
    <w:name w:val="desc-area"/>
    <w:basedOn w:val="Absatz-Standardschriftart"/>
    <w:rsid w:val="000D5F92"/>
  </w:style>
  <w:style w:type="paragraph" w:customStyle="1" w:styleId="sub-title">
    <w:name w:val="sub-title"/>
    <w:basedOn w:val="Standard"/>
    <w:rsid w:val="000D5F92"/>
    <w:pPr>
      <w:spacing w:before="100" w:beforeAutospacing="1" w:after="100" w:afterAutospacing="1"/>
    </w:pPr>
  </w:style>
  <w:style w:type="character" w:customStyle="1" w:styleId="berschrift2Zchn">
    <w:name w:val="Überschrift 2 Zchn"/>
    <w:basedOn w:val="Absatz-Standardschriftart"/>
    <w:link w:val="berschrift2"/>
    <w:uiPriority w:val="9"/>
    <w:rsid w:val="0052685E"/>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52685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6210">
      <w:bodyDiv w:val="1"/>
      <w:marLeft w:val="0"/>
      <w:marRight w:val="0"/>
      <w:marTop w:val="0"/>
      <w:marBottom w:val="0"/>
      <w:divBdr>
        <w:top w:val="none" w:sz="0" w:space="0" w:color="auto"/>
        <w:left w:val="none" w:sz="0" w:space="0" w:color="auto"/>
        <w:bottom w:val="none" w:sz="0" w:space="0" w:color="auto"/>
        <w:right w:val="none" w:sz="0" w:space="0" w:color="auto"/>
      </w:divBdr>
    </w:div>
    <w:div w:id="190383225">
      <w:bodyDiv w:val="1"/>
      <w:marLeft w:val="0"/>
      <w:marRight w:val="0"/>
      <w:marTop w:val="0"/>
      <w:marBottom w:val="0"/>
      <w:divBdr>
        <w:top w:val="none" w:sz="0" w:space="0" w:color="auto"/>
        <w:left w:val="none" w:sz="0" w:space="0" w:color="auto"/>
        <w:bottom w:val="none" w:sz="0" w:space="0" w:color="auto"/>
        <w:right w:val="none" w:sz="0" w:space="0" w:color="auto"/>
      </w:divBdr>
    </w:div>
    <w:div w:id="240338077">
      <w:bodyDiv w:val="1"/>
      <w:marLeft w:val="0"/>
      <w:marRight w:val="0"/>
      <w:marTop w:val="0"/>
      <w:marBottom w:val="0"/>
      <w:divBdr>
        <w:top w:val="none" w:sz="0" w:space="0" w:color="auto"/>
        <w:left w:val="none" w:sz="0" w:space="0" w:color="auto"/>
        <w:bottom w:val="none" w:sz="0" w:space="0" w:color="auto"/>
        <w:right w:val="none" w:sz="0" w:space="0" w:color="auto"/>
      </w:divBdr>
    </w:div>
    <w:div w:id="257713845">
      <w:bodyDiv w:val="1"/>
      <w:marLeft w:val="0"/>
      <w:marRight w:val="0"/>
      <w:marTop w:val="0"/>
      <w:marBottom w:val="0"/>
      <w:divBdr>
        <w:top w:val="none" w:sz="0" w:space="0" w:color="auto"/>
        <w:left w:val="none" w:sz="0" w:space="0" w:color="auto"/>
        <w:bottom w:val="none" w:sz="0" w:space="0" w:color="auto"/>
        <w:right w:val="none" w:sz="0" w:space="0" w:color="auto"/>
      </w:divBdr>
    </w:div>
    <w:div w:id="262763419">
      <w:bodyDiv w:val="1"/>
      <w:marLeft w:val="0"/>
      <w:marRight w:val="0"/>
      <w:marTop w:val="0"/>
      <w:marBottom w:val="0"/>
      <w:divBdr>
        <w:top w:val="none" w:sz="0" w:space="0" w:color="auto"/>
        <w:left w:val="none" w:sz="0" w:space="0" w:color="auto"/>
        <w:bottom w:val="none" w:sz="0" w:space="0" w:color="auto"/>
        <w:right w:val="none" w:sz="0" w:space="0" w:color="auto"/>
      </w:divBdr>
    </w:div>
    <w:div w:id="274098842">
      <w:bodyDiv w:val="1"/>
      <w:marLeft w:val="0"/>
      <w:marRight w:val="0"/>
      <w:marTop w:val="0"/>
      <w:marBottom w:val="0"/>
      <w:divBdr>
        <w:top w:val="none" w:sz="0" w:space="0" w:color="auto"/>
        <w:left w:val="none" w:sz="0" w:space="0" w:color="auto"/>
        <w:bottom w:val="none" w:sz="0" w:space="0" w:color="auto"/>
        <w:right w:val="none" w:sz="0" w:space="0" w:color="auto"/>
      </w:divBdr>
    </w:div>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373769911">
      <w:bodyDiv w:val="1"/>
      <w:marLeft w:val="0"/>
      <w:marRight w:val="0"/>
      <w:marTop w:val="0"/>
      <w:marBottom w:val="0"/>
      <w:divBdr>
        <w:top w:val="none" w:sz="0" w:space="0" w:color="auto"/>
        <w:left w:val="none" w:sz="0" w:space="0" w:color="auto"/>
        <w:bottom w:val="none" w:sz="0" w:space="0" w:color="auto"/>
        <w:right w:val="none" w:sz="0" w:space="0" w:color="auto"/>
      </w:divBdr>
    </w:div>
    <w:div w:id="388959085">
      <w:bodyDiv w:val="1"/>
      <w:marLeft w:val="0"/>
      <w:marRight w:val="0"/>
      <w:marTop w:val="0"/>
      <w:marBottom w:val="0"/>
      <w:divBdr>
        <w:top w:val="none" w:sz="0" w:space="0" w:color="auto"/>
        <w:left w:val="none" w:sz="0" w:space="0" w:color="auto"/>
        <w:bottom w:val="none" w:sz="0" w:space="0" w:color="auto"/>
        <w:right w:val="none" w:sz="0" w:space="0" w:color="auto"/>
      </w:divBdr>
    </w:div>
    <w:div w:id="488374918">
      <w:bodyDiv w:val="1"/>
      <w:marLeft w:val="0"/>
      <w:marRight w:val="0"/>
      <w:marTop w:val="0"/>
      <w:marBottom w:val="0"/>
      <w:divBdr>
        <w:top w:val="none" w:sz="0" w:space="0" w:color="auto"/>
        <w:left w:val="none" w:sz="0" w:space="0" w:color="auto"/>
        <w:bottom w:val="none" w:sz="0" w:space="0" w:color="auto"/>
        <w:right w:val="none" w:sz="0" w:space="0" w:color="auto"/>
      </w:divBdr>
    </w:div>
    <w:div w:id="580675661">
      <w:bodyDiv w:val="1"/>
      <w:marLeft w:val="0"/>
      <w:marRight w:val="0"/>
      <w:marTop w:val="0"/>
      <w:marBottom w:val="0"/>
      <w:divBdr>
        <w:top w:val="none" w:sz="0" w:space="0" w:color="auto"/>
        <w:left w:val="none" w:sz="0" w:space="0" w:color="auto"/>
        <w:bottom w:val="none" w:sz="0" w:space="0" w:color="auto"/>
        <w:right w:val="none" w:sz="0" w:space="0" w:color="auto"/>
      </w:divBdr>
    </w:div>
    <w:div w:id="605426427">
      <w:bodyDiv w:val="1"/>
      <w:marLeft w:val="0"/>
      <w:marRight w:val="0"/>
      <w:marTop w:val="0"/>
      <w:marBottom w:val="0"/>
      <w:divBdr>
        <w:top w:val="none" w:sz="0" w:space="0" w:color="auto"/>
        <w:left w:val="none" w:sz="0" w:space="0" w:color="auto"/>
        <w:bottom w:val="none" w:sz="0" w:space="0" w:color="auto"/>
        <w:right w:val="none" w:sz="0" w:space="0" w:color="auto"/>
      </w:divBdr>
    </w:div>
    <w:div w:id="607083963">
      <w:bodyDiv w:val="1"/>
      <w:marLeft w:val="0"/>
      <w:marRight w:val="0"/>
      <w:marTop w:val="0"/>
      <w:marBottom w:val="0"/>
      <w:divBdr>
        <w:top w:val="none" w:sz="0" w:space="0" w:color="auto"/>
        <w:left w:val="none" w:sz="0" w:space="0" w:color="auto"/>
        <w:bottom w:val="none" w:sz="0" w:space="0" w:color="auto"/>
        <w:right w:val="none" w:sz="0" w:space="0" w:color="auto"/>
      </w:divBdr>
    </w:div>
    <w:div w:id="621182672">
      <w:bodyDiv w:val="1"/>
      <w:marLeft w:val="0"/>
      <w:marRight w:val="0"/>
      <w:marTop w:val="0"/>
      <w:marBottom w:val="0"/>
      <w:divBdr>
        <w:top w:val="none" w:sz="0" w:space="0" w:color="auto"/>
        <w:left w:val="none" w:sz="0" w:space="0" w:color="auto"/>
        <w:bottom w:val="none" w:sz="0" w:space="0" w:color="auto"/>
        <w:right w:val="none" w:sz="0" w:space="0" w:color="auto"/>
      </w:divBdr>
    </w:div>
    <w:div w:id="636423721">
      <w:bodyDiv w:val="1"/>
      <w:marLeft w:val="0"/>
      <w:marRight w:val="0"/>
      <w:marTop w:val="0"/>
      <w:marBottom w:val="0"/>
      <w:divBdr>
        <w:top w:val="none" w:sz="0" w:space="0" w:color="auto"/>
        <w:left w:val="none" w:sz="0" w:space="0" w:color="auto"/>
        <w:bottom w:val="none" w:sz="0" w:space="0" w:color="auto"/>
        <w:right w:val="none" w:sz="0" w:space="0" w:color="auto"/>
      </w:divBdr>
      <w:divsChild>
        <w:div w:id="1067803619">
          <w:marLeft w:val="0"/>
          <w:marRight w:val="0"/>
          <w:marTop w:val="0"/>
          <w:marBottom w:val="0"/>
          <w:divBdr>
            <w:top w:val="none" w:sz="0" w:space="0" w:color="auto"/>
            <w:left w:val="none" w:sz="0" w:space="0" w:color="auto"/>
            <w:bottom w:val="none" w:sz="0" w:space="0" w:color="auto"/>
            <w:right w:val="none" w:sz="0" w:space="0" w:color="auto"/>
          </w:divBdr>
          <w:divsChild>
            <w:div w:id="195773603">
              <w:marLeft w:val="0"/>
              <w:marRight w:val="0"/>
              <w:marTop w:val="0"/>
              <w:marBottom w:val="0"/>
              <w:divBdr>
                <w:top w:val="none" w:sz="0" w:space="0" w:color="auto"/>
                <w:left w:val="none" w:sz="0" w:space="0" w:color="auto"/>
                <w:bottom w:val="none" w:sz="0" w:space="0" w:color="auto"/>
                <w:right w:val="none" w:sz="0" w:space="0" w:color="auto"/>
              </w:divBdr>
              <w:divsChild>
                <w:div w:id="993215917">
                  <w:marLeft w:val="0"/>
                  <w:marRight w:val="0"/>
                  <w:marTop w:val="0"/>
                  <w:marBottom w:val="0"/>
                  <w:divBdr>
                    <w:top w:val="none" w:sz="0" w:space="0" w:color="auto"/>
                    <w:left w:val="none" w:sz="0" w:space="0" w:color="auto"/>
                    <w:bottom w:val="none" w:sz="0" w:space="0" w:color="auto"/>
                    <w:right w:val="none" w:sz="0" w:space="0" w:color="auto"/>
                  </w:divBdr>
                  <w:divsChild>
                    <w:div w:id="18813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81696">
      <w:bodyDiv w:val="1"/>
      <w:marLeft w:val="0"/>
      <w:marRight w:val="0"/>
      <w:marTop w:val="0"/>
      <w:marBottom w:val="0"/>
      <w:divBdr>
        <w:top w:val="none" w:sz="0" w:space="0" w:color="auto"/>
        <w:left w:val="none" w:sz="0" w:space="0" w:color="auto"/>
        <w:bottom w:val="none" w:sz="0" w:space="0" w:color="auto"/>
        <w:right w:val="none" w:sz="0" w:space="0" w:color="auto"/>
      </w:divBdr>
    </w:div>
    <w:div w:id="711222837">
      <w:bodyDiv w:val="1"/>
      <w:marLeft w:val="0"/>
      <w:marRight w:val="0"/>
      <w:marTop w:val="0"/>
      <w:marBottom w:val="0"/>
      <w:divBdr>
        <w:top w:val="none" w:sz="0" w:space="0" w:color="auto"/>
        <w:left w:val="none" w:sz="0" w:space="0" w:color="auto"/>
        <w:bottom w:val="none" w:sz="0" w:space="0" w:color="auto"/>
        <w:right w:val="none" w:sz="0" w:space="0" w:color="auto"/>
      </w:divBdr>
    </w:div>
    <w:div w:id="716004562">
      <w:bodyDiv w:val="1"/>
      <w:marLeft w:val="0"/>
      <w:marRight w:val="0"/>
      <w:marTop w:val="0"/>
      <w:marBottom w:val="0"/>
      <w:divBdr>
        <w:top w:val="none" w:sz="0" w:space="0" w:color="auto"/>
        <w:left w:val="none" w:sz="0" w:space="0" w:color="auto"/>
        <w:bottom w:val="none" w:sz="0" w:space="0" w:color="auto"/>
        <w:right w:val="none" w:sz="0" w:space="0" w:color="auto"/>
      </w:divBdr>
    </w:div>
    <w:div w:id="802045388">
      <w:bodyDiv w:val="1"/>
      <w:marLeft w:val="0"/>
      <w:marRight w:val="0"/>
      <w:marTop w:val="0"/>
      <w:marBottom w:val="0"/>
      <w:divBdr>
        <w:top w:val="none" w:sz="0" w:space="0" w:color="auto"/>
        <w:left w:val="none" w:sz="0" w:space="0" w:color="auto"/>
        <w:bottom w:val="none" w:sz="0" w:space="0" w:color="auto"/>
        <w:right w:val="none" w:sz="0" w:space="0" w:color="auto"/>
      </w:divBdr>
    </w:div>
    <w:div w:id="833453235">
      <w:bodyDiv w:val="1"/>
      <w:marLeft w:val="0"/>
      <w:marRight w:val="0"/>
      <w:marTop w:val="0"/>
      <w:marBottom w:val="0"/>
      <w:divBdr>
        <w:top w:val="none" w:sz="0" w:space="0" w:color="auto"/>
        <w:left w:val="none" w:sz="0" w:space="0" w:color="auto"/>
        <w:bottom w:val="none" w:sz="0" w:space="0" w:color="auto"/>
        <w:right w:val="none" w:sz="0" w:space="0" w:color="auto"/>
      </w:divBdr>
    </w:div>
    <w:div w:id="863323320">
      <w:bodyDiv w:val="1"/>
      <w:marLeft w:val="0"/>
      <w:marRight w:val="0"/>
      <w:marTop w:val="0"/>
      <w:marBottom w:val="0"/>
      <w:divBdr>
        <w:top w:val="none" w:sz="0" w:space="0" w:color="auto"/>
        <w:left w:val="none" w:sz="0" w:space="0" w:color="auto"/>
        <w:bottom w:val="none" w:sz="0" w:space="0" w:color="auto"/>
        <w:right w:val="none" w:sz="0" w:space="0" w:color="auto"/>
      </w:divBdr>
      <w:divsChild>
        <w:div w:id="733820950">
          <w:marLeft w:val="0"/>
          <w:marRight w:val="0"/>
          <w:marTop w:val="0"/>
          <w:marBottom w:val="0"/>
          <w:divBdr>
            <w:top w:val="none" w:sz="0" w:space="0" w:color="auto"/>
            <w:left w:val="none" w:sz="0" w:space="0" w:color="auto"/>
            <w:bottom w:val="none" w:sz="0" w:space="0" w:color="auto"/>
            <w:right w:val="none" w:sz="0" w:space="0" w:color="auto"/>
          </w:divBdr>
        </w:div>
      </w:divsChild>
    </w:div>
    <w:div w:id="886064370">
      <w:bodyDiv w:val="1"/>
      <w:marLeft w:val="0"/>
      <w:marRight w:val="0"/>
      <w:marTop w:val="0"/>
      <w:marBottom w:val="0"/>
      <w:divBdr>
        <w:top w:val="none" w:sz="0" w:space="0" w:color="auto"/>
        <w:left w:val="none" w:sz="0" w:space="0" w:color="auto"/>
        <w:bottom w:val="none" w:sz="0" w:space="0" w:color="auto"/>
        <w:right w:val="none" w:sz="0" w:space="0" w:color="auto"/>
      </w:divBdr>
    </w:div>
    <w:div w:id="939726928">
      <w:bodyDiv w:val="1"/>
      <w:marLeft w:val="0"/>
      <w:marRight w:val="0"/>
      <w:marTop w:val="0"/>
      <w:marBottom w:val="0"/>
      <w:divBdr>
        <w:top w:val="none" w:sz="0" w:space="0" w:color="auto"/>
        <w:left w:val="none" w:sz="0" w:space="0" w:color="auto"/>
        <w:bottom w:val="none" w:sz="0" w:space="0" w:color="auto"/>
        <w:right w:val="none" w:sz="0" w:space="0" w:color="auto"/>
      </w:divBdr>
    </w:div>
    <w:div w:id="956910239">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250315125">
      <w:bodyDiv w:val="1"/>
      <w:marLeft w:val="0"/>
      <w:marRight w:val="0"/>
      <w:marTop w:val="0"/>
      <w:marBottom w:val="0"/>
      <w:divBdr>
        <w:top w:val="none" w:sz="0" w:space="0" w:color="auto"/>
        <w:left w:val="none" w:sz="0" w:space="0" w:color="auto"/>
        <w:bottom w:val="none" w:sz="0" w:space="0" w:color="auto"/>
        <w:right w:val="none" w:sz="0" w:space="0" w:color="auto"/>
      </w:divBdr>
      <w:divsChild>
        <w:div w:id="1799108607">
          <w:marLeft w:val="0"/>
          <w:marRight w:val="0"/>
          <w:marTop w:val="0"/>
          <w:marBottom w:val="0"/>
          <w:divBdr>
            <w:top w:val="none" w:sz="0" w:space="0" w:color="auto"/>
            <w:left w:val="none" w:sz="0" w:space="0" w:color="auto"/>
            <w:bottom w:val="none" w:sz="0" w:space="0" w:color="auto"/>
            <w:right w:val="none" w:sz="0" w:space="0" w:color="auto"/>
          </w:divBdr>
        </w:div>
      </w:divsChild>
    </w:div>
    <w:div w:id="1262836217">
      <w:bodyDiv w:val="1"/>
      <w:marLeft w:val="0"/>
      <w:marRight w:val="0"/>
      <w:marTop w:val="0"/>
      <w:marBottom w:val="0"/>
      <w:divBdr>
        <w:top w:val="none" w:sz="0" w:space="0" w:color="auto"/>
        <w:left w:val="none" w:sz="0" w:space="0" w:color="auto"/>
        <w:bottom w:val="none" w:sz="0" w:space="0" w:color="auto"/>
        <w:right w:val="none" w:sz="0" w:space="0" w:color="auto"/>
      </w:divBdr>
    </w:div>
    <w:div w:id="1363749401">
      <w:bodyDiv w:val="1"/>
      <w:marLeft w:val="0"/>
      <w:marRight w:val="0"/>
      <w:marTop w:val="0"/>
      <w:marBottom w:val="0"/>
      <w:divBdr>
        <w:top w:val="none" w:sz="0" w:space="0" w:color="auto"/>
        <w:left w:val="none" w:sz="0" w:space="0" w:color="auto"/>
        <w:bottom w:val="none" w:sz="0" w:space="0" w:color="auto"/>
        <w:right w:val="none" w:sz="0" w:space="0" w:color="auto"/>
      </w:divBdr>
    </w:div>
    <w:div w:id="1486581086">
      <w:bodyDiv w:val="1"/>
      <w:marLeft w:val="0"/>
      <w:marRight w:val="0"/>
      <w:marTop w:val="0"/>
      <w:marBottom w:val="0"/>
      <w:divBdr>
        <w:top w:val="none" w:sz="0" w:space="0" w:color="auto"/>
        <w:left w:val="none" w:sz="0" w:space="0" w:color="auto"/>
        <w:bottom w:val="none" w:sz="0" w:space="0" w:color="auto"/>
        <w:right w:val="none" w:sz="0" w:space="0" w:color="auto"/>
      </w:divBdr>
    </w:div>
    <w:div w:id="1492061715">
      <w:bodyDiv w:val="1"/>
      <w:marLeft w:val="0"/>
      <w:marRight w:val="0"/>
      <w:marTop w:val="0"/>
      <w:marBottom w:val="0"/>
      <w:divBdr>
        <w:top w:val="none" w:sz="0" w:space="0" w:color="auto"/>
        <w:left w:val="none" w:sz="0" w:space="0" w:color="auto"/>
        <w:bottom w:val="none" w:sz="0" w:space="0" w:color="auto"/>
        <w:right w:val="none" w:sz="0" w:space="0" w:color="auto"/>
      </w:divBdr>
    </w:div>
    <w:div w:id="1521964562">
      <w:bodyDiv w:val="1"/>
      <w:marLeft w:val="0"/>
      <w:marRight w:val="0"/>
      <w:marTop w:val="0"/>
      <w:marBottom w:val="0"/>
      <w:divBdr>
        <w:top w:val="none" w:sz="0" w:space="0" w:color="auto"/>
        <w:left w:val="none" w:sz="0" w:space="0" w:color="auto"/>
        <w:bottom w:val="none" w:sz="0" w:space="0" w:color="auto"/>
        <w:right w:val="none" w:sz="0" w:space="0" w:color="auto"/>
      </w:divBdr>
    </w:div>
    <w:div w:id="1584529807">
      <w:bodyDiv w:val="1"/>
      <w:marLeft w:val="0"/>
      <w:marRight w:val="0"/>
      <w:marTop w:val="0"/>
      <w:marBottom w:val="0"/>
      <w:divBdr>
        <w:top w:val="none" w:sz="0" w:space="0" w:color="auto"/>
        <w:left w:val="none" w:sz="0" w:space="0" w:color="auto"/>
        <w:bottom w:val="none" w:sz="0" w:space="0" w:color="auto"/>
        <w:right w:val="none" w:sz="0" w:space="0" w:color="auto"/>
      </w:divBdr>
    </w:div>
    <w:div w:id="1721397881">
      <w:bodyDiv w:val="1"/>
      <w:marLeft w:val="0"/>
      <w:marRight w:val="0"/>
      <w:marTop w:val="0"/>
      <w:marBottom w:val="0"/>
      <w:divBdr>
        <w:top w:val="none" w:sz="0" w:space="0" w:color="auto"/>
        <w:left w:val="none" w:sz="0" w:space="0" w:color="auto"/>
        <w:bottom w:val="none" w:sz="0" w:space="0" w:color="auto"/>
        <w:right w:val="none" w:sz="0" w:space="0" w:color="auto"/>
      </w:divBdr>
    </w:div>
    <w:div w:id="1979337036">
      <w:bodyDiv w:val="1"/>
      <w:marLeft w:val="0"/>
      <w:marRight w:val="0"/>
      <w:marTop w:val="0"/>
      <w:marBottom w:val="0"/>
      <w:divBdr>
        <w:top w:val="none" w:sz="0" w:space="0" w:color="auto"/>
        <w:left w:val="none" w:sz="0" w:space="0" w:color="auto"/>
        <w:bottom w:val="none" w:sz="0" w:space="0" w:color="auto"/>
        <w:right w:val="none" w:sz="0" w:space="0" w:color="auto"/>
      </w:divBdr>
    </w:div>
    <w:div w:id="2103454552">
      <w:bodyDiv w:val="1"/>
      <w:marLeft w:val="0"/>
      <w:marRight w:val="0"/>
      <w:marTop w:val="0"/>
      <w:marBottom w:val="0"/>
      <w:divBdr>
        <w:top w:val="none" w:sz="0" w:space="0" w:color="auto"/>
        <w:left w:val="none" w:sz="0" w:space="0" w:color="auto"/>
        <w:bottom w:val="none" w:sz="0" w:space="0" w:color="auto"/>
        <w:right w:val="none" w:sz="0" w:space="0" w:color="auto"/>
      </w:divBdr>
    </w:div>
    <w:div w:id="21047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6810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 Anmerkung</cp:lastModifiedBy>
  <cp:revision>18</cp:revision>
  <cp:lastPrinted>2018-04-25T11:00:00Z</cp:lastPrinted>
  <dcterms:created xsi:type="dcterms:W3CDTF">2018-10-09T06:44:00Z</dcterms:created>
  <dcterms:modified xsi:type="dcterms:W3CDTF">2018-12-11T14:39:00Z</dcterms:modified>
</cp:coreProperties>
</file>