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3D268A"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oel="http://schemas.microsoft.com/office/2019/extlst"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3D268A">
        <w:t>Presseinformation</w:t>
      </w:r>
    </w:p>
    <w:p w14:paraId="51444886" w14:textId="2F66E827" w:rsidR="0002722C" w:rsidRPr="003D268A" w:rsidRDefault="004E1E64" w:rsidP="008E0C5E">
      <w:pPr>
        <w:pStyle w:val="Subhead"/>
      </w:pPr>
      <w:r>
        <w:t>ARDEX AF 139</w:t>
      </w:r>
    </w:p>
    <w:p w14:paraId="439F26C7" w14:textId="278411FE" w:rsidR="0002722C" w:rsidRPr="003D268A" w:rsidRDefault="00FC4E6D" w:rsidP="00233E0A">
      <w:pPr>
        <w:pStyle w:val="Headline"/>
      </w:pPr>
      <w:proofErr w:type="gramStart"/>
      <w:r>
        <w:t>Maß halten</w:t>
      </w:r>
      <w:proofErr w:type="gramEnd"/>
      <w:r>
        <w:t>: Ardex bringt Klebstoff für PVC-freie Designböden auf den Markt</w:t>
      </w:r>
    </w:p>
    <w:p w14:paraId="4B9F81ED" w14:textId="7503D226" w:rsidR="0002722C" w:rsidRPr="003D268A" w:rsidRDefault="00233E0A" w:rsidP="00985C83">
      <w:pPr>
        <w:pStyle w:val="Datum"/>
      </w:pPr>
      <w:r w:rsidRPr="003D268A">
        <w:t xml:space="preserve">Witten, </w:t>
      </w:r>
      <w:sdt>
        <w:sdtPr>
          <w:alias w:val="Datum"/>
          <w:tag w:val="Datum"/>
          <w:id w:val="-691528515"/>
          <w:placeholder>
            <w:docPart w:val="FBE1EC752DF643FE886052EBA2090F61"/>
          </w:placeholder>
          <w:date w:fullDate="2022-09-01T00:00:00Z">
            <w:dateFormat w:val="d. MMMM yyyy"/>
            <w:lid w:val="de-DE"/>
            <w:storeMappedDataAs w:val="dateTime"/>
            <w:calendar w:val="gregorian"/>
          </w:date>
        </w:sdtPr>
        <w:sdtEndPr/>
        <w:sdtContent>
          <w:r w:rsidR="00612CB8">
            <w:t>1. September 2022</w:t>
          </w:r>
        </w:sdtContent>
      </w:sdt>
      <w:r w:rsidRPr="003D268A">
        <w:t xml:space="preserve">. </w:t>
      </w:r>
      <w:r w:rsidR="003D268A" w:rsidRPr="003D268A">
        <w:t>Des</w:t>
      </w:r>
      <w:r w:rsidR="003D268A">
        <w:t>ignbeläge sind pflegeleicht</w:t>
      </w:r>
      <w:r w:rsidR="00885B1B">
        <w:t>,</w:t>
      </w:r>
      <w:r w:rsidR="003D268A">
        <w:t xml:space="preserve"> robust und </w:t>
      </w:r>
      <w:r w:rsidR="0051533A">
        <w:t>vielseitig</w:t>
      </w:r>
      <w:r w:rsidR="00885B1B">
        <w:t xml:space="preserve">. </w:t>
      </w:r>
      <w:r w:rsidR="00DC6DE7">
        <w:t>Neben den</w:t>
      </w:r>
      <w:r w:rsidR="00885B1B">
        <w:t xml:space="preserve"> „Klassiker</w:t>
      </w:r>
      <w:r w:rsidR="00DC6DE7">
        <w:t>n</w:t>
      </w:r>
      <w:r w:rsidR="00885B1B">
        <w:t>“ aus</w:t>
      </w:r>
      <w:r w:rsidR="003D268A">
        <w:t xml:space="preserve"> </w:t>
      </w:r>
      <w:r w:rsidR="00F44E91">
        <w:t>Vinyl</w:t>
      </w:r>
      <w:r w:rsidR="00885B1B">
        <w:t xml:space="preserve"> </w:t>
      </w:r>
      <w:r w:rsidR="005473DF">
        <w:t>werden</w:t>
      </w:r>
      <w:r w:rsidR="00DC6DE7">
        <w:t xml:space="preserve"> </w:t>
      </w:r>
      <w:r w:rsidR="005473DF">
        <w:t xml:space="preserve">inzwischen </w:t>
      </w:r>
      <w:r w:rsidR="0051533A">
        <w:t>häufig auch</w:t>
      </w:r>
      <w:r w:rsidR="00885B1B">
        <w:t xml:space="preserve"> PVC-freie </w:t>
      </w:r>
      <w:r w:rsidR="00FC4E6D">
        <w:t xml:space="preserve">Produkte </w:t>
      </w:r>
      <w:r w:rsidR="00B1188E">
        <w:t>eingesetzt</w:t>
      </w:r>
      <w:r w:rsidR="005473DF">
        <w:t xml:space="preserve">. </w:t>
      </w:r>
      <w:r w:rsidR="00AB4713">
        <w:t xml:space="preserve">Für die sichere Verarbeitung dieser Beläge hat </w:t>
      </w:r>
      <w:r w:rsidR="00AE5A7D">
        <w:t xml:space="preserve">der Bauchemiehersteller </w:t>
      </w:r>
      <w:r w:rsidR="00AB4713">
        <w:t xml:space="preserve">Ardex jetzt einen speziellen </w:t>
      </w:r>
      <w:r w:rsidR="00AE5A7D">
        <w:t>Dispersionsk</w:t>
      </w:r>
      <w:r w:rsidR="00AB4713">
        <w:t>leber entwickelt</w:t>
      </w:r>
      <w:r w:rsidR="00D9629C">
        <w:t xml:space="preserve">: ARDEX AF 139 sorgt für Maßstabilität – und ist gleichzeitig besonders emissionsarm. </w:t>
      </w:r>
    </w:p>
    <w:p w14:paraId="4F2E54F9" w14:textId="60AF3CCD" w:rsidR="006D24A9" w:rsidRDefault="00F44E91" w:rsidP="00156E26">
      <w:pPr>
        <w:pStyle w:val="Flietext"/>
        <w:rPr>
          <w:lang w:eastAsia="de-DE"/>
        </w:rPr>
      </w:pPr>
      <w:r>
        <w:rPr>
          <w:lang w:eastAsia="de-DE"/>
        </w:rPr>
        <w:t xml:space="preserve">Das Sortiment der </w:t>
      </w:r>
      <w:r w:rsidR="00466F08" w:rsidRPr="006403F6">
        <w:rPr>
          <w:lang w:eastAsia="de-DE"/>
        </w:rPr>
        <w:t>PVC-freie</w:t>
      </w:r>
      <w:r>
        <w:rPr>
          <w:lang w:eastAsia="de-DE"/>
        </w:rPr>
        <w:t>n</w:t>
      </w:r>
      <w:r w:rsidR="00466F08" w:rsidRPr="006403F6">
        <w:rPr>
          <w:lang w:eastAsia="de-DE"/>
        </w:rPr>
        <w:t xml:space="preserve"> Designbeläge </w:t>
      </w:r>
      <w:r>
        <w:rPr>
          <w:lang w:eastAsia="de-DE"/>
        </w:rPr>
        <w:t xml:space="preserve">ist </w:t>
      </w:r>
      <w:r w:rsidR="00EC0C87">
        <w:rPr>
          <w:lang w:eastAsia="de-DE"/>
        </w:rPr>
        <w:t xml:space="preserve">in den vergangenen Jahren </w:t>
      </w:r>
      <w:r>
        <w:rPr>
          <w:lang w:eastAsia="de-DE"/>
        </w:rPr>
        <w:t>immer größer geworden</w:t>
      </w:r>
      <w:r w:rsidR="00EC0C87" w:rsidRPr="00E10C55">
        <w:rPr>
          <w:lang w:eastAsia="de-DE"/>
        </w:rPr>
        <w:t xml:space="preserve">. </w:t>
      </w:r>
      <w:r w:rsidR="00E10C55" w:rsidRPr="00E10C55">
        <w:rPr>
          <w:lang w:eastAsia="de-DE"/>
        </w:rPr>
        <w:t xml:space="preserve">Im Gegensatz zu klassischen Vinylbelägen enthalten sie keine umweltbelastenden </w:t>
      </w:r>
      <w:r w:rsidR="00E10C55">
        <w:rPr>
          <w:lang w:eastAsia="de-DE"/>
        </w:rPr>
        <w:t>S</w:t>
      </w:r>
      <w:r w:rsidR="00E10C55" w:rsidRPr="00E10C55">
        <w:rPr>
          <w:lang w:eastAsia="de-DE"/>
        </w:rPr>
        <w:t>toffe wie Chlor, Weichmacher und Lösungsmittel</w:t>
      </w:r>
      <w:r w:rsidR="00E10C55">
        <w:rPr>
          <w:lang w:eastAsia="de-DE"/>
        </w:rPr>
        <w:t xml:space="preserve"> – und gerade das macht sie so attraktiv</w:t>
      </w:r>
      <w:r w:rsidR="00E10C55" w:rsidRPr="00E10C55">
        <w:rPr>
          <w:lang w:eastAsia="de-DE"/>
        </w:rPr>
        <w:t xml:space="preserve">. </w:t>
      </w:r>
      <w:r w:rsidR="00EC0C87" w:rsidRPr="00E10C55">
        <w:rPr>
          <w:lang w:eastAsia="de-DE"/>
        </w:rPr>
        <w:t>„</w:t>
      </w:r>
      <w:r w:rsidR="00E10C55">
        <w:rPr>
          <w:lang w:eastAsia="de-DE"/>
        </w:rPr>
        <w:t>D</w:t>
      </w:r>
      <w:r w:rsidR="00EC0C87">
        <w:rPr>
          <w:lang w:eastAsia="de-DE"/>
        </w:rPr>
        <w:t xml:space="preserve">ie Themen Wohngesundheit und Nachhaltigkeit </w:t>
      </w:r>
      <w:r>
        <w:rPr>
          <w:lang w:eastAsia="de-DE"/>
        </w:rPr>
        <w:t>haben deutlich an Bedeutung gewonnen, und dazu passen die</w:t>
      </w:r>
      <w:r w:rsidR="00FE0996">
        <w:rPr>
          <w:lang w:eastAsia="de-DE"/>
        </w:rPr>
        <w:t>se</w:t>
      </w:r>
      <w:r>
        <w:rPr>
          <w:lang w:eastAsia="de-DE"/>
        </w:rPr>
        <w:t xml:space="preserve"> Bodenbeläge natürlich sehr gut</w:t>
      </w:r>
      <w:r w:rsidR="00EC0C87">
        <w:rPr>
          <w:lang w:eastAsia="de-DE"/>
        </w:rPr>
        <w:t xml:space="preserve">“, </w:t>
      </w:r>
      <w:r w:rsidR="00EC0C87" w:rsidRPr="00EC0C87">
        <w:rPr>
          <w:lang w:eastAsia="de-DE"/>
        </w:rPr>
        <w:t xml:space="preserve">sagt </w:t>
      </w:r>
      <w:r w:rsidR="00C622C0">
        <w:rPr>
          <w:lang w:eastAsia="de-DE"/>
        </w:rPr>
        <w:t>Daniela Witrahm, Produktmanagerin bei Ardex</w:t>
      </w:r>
      <w:r w:rsidR="00EC0C87" w:rsidRPr="00EC0C87">
        <w:rPr>
          <w:lang w:eastAsia="de-DE"/>
        </w:rPr>
        <w:t>.</w:t>
      </w:r>
      <w:r w:rsidR="00EC0C87">
        <w:rPr>
          <w:lang w:eastAsia="de-DE"/>
        </w:rPr>
        <w:t xml:space="preserve"> </w:t>
      </w:r>
    </w:p>
    <w:p w14:paraId="515862BD" w14:textId="083483B4" w:rsidR="00F44E91" w:rsidRDefault="00F44E91" w:rsidP="00156E26">
      <w:pPr>
        <w:pStyle w:val="Flietext"/>
        <w:rPr>
          <w:lang w:eastAsia="de-DE"/>
        </w:rPr>
      </w:pPr>
      <w:r>
        <w:rPr>
          <w:lang w:eastAsia="de-DE"/>
        </w:rPr>
        <w:t xml:space="preserve">Um diesen Trend zu unterstützen, bringt Ardex </w:t>
      </w:r>
      <w:r w:rsidR="00FE0996">
        <w:rPr>
          <w:lang w:eastAsia="de-DE"/>
        </w:rPr>
        <w:t xml:space="preserve">jetzt </w:t>
      </w:r>
      <w:r>
        <w:rPr>
          <w:lang w:eastAsia="de-DE"/>
        </w:rPr>
        <w:t xml:space="preserve">einen passenden </w:t>
      </w:r>
      <w:r w:rsidR="005C35D6">
        <w:rPr>
          <w:lang w:eastAsia="de-DE"/>
        </w:rPr>
        <w:t>emissionsarmen Dispersionsk</w:t>
      </w:r>
      <w:r>
        <w:rPr>
          <w:lang w:eastAsia="de-DE"/>
        </w:rPr>
        <w:t xml:space="preserve">leber auf den Markt. „Die </w:t>
      </w:r>
      <w:r w:rsidR="00924306">
        <w:rPr>
          <w:lang w:eastAsia="de-DE"/>
        </w:rPr>
        <w:t xml:space="preserve">Eigenschaften der </w:t>
      </w:r>
      <w:r>
        <w:rPr>
          <w:lang w:eastAsia="de-DE"/>
        </w:rPr>
        <w:t xml:space="preserve">PVC-freien Beläge </w:t>
      </w:r>
      <w:r w:rsidR="00FE0996">
        <w:rPr>
          <w:lang w:eastAsia="de-DE"/>
        </w:rPr>
        <w:t xml:space="preserve">unterscheiden sich </w:t>
      </w:r>
      <w:r w:rsidR="005C35D6">
        <w:rPr>
          <w:lang w:eastAsia="de-DE"/>
        </w:rPr>
        <w:t xml:space="preserve">nicht </w:t>
      </w:r>
      <w:r w:rsidR="00FE0996">
        <w:rPr>
          <w:lang w:eastAsia="de-DE"/>
        </w:rPr>
        <w:t>grundsätzlich von</w:t>
      </w:r>
      <w:r>
        <w:rPr>
          <w:lang w:eastAsia="de-DE"/>
        </w:rPr>
        <w:t xml:space="preserve"> </w:t>
      </w:r>
      <w:r w:rsidR="00924306">
        <w:rPr>
          <w:lang w:eastAsia="de-DE"/>
        </w:rPr>
        <w:t>denen</w:t>
      </w:r>
      <w:r>
        <w:rPr>
          <w:lang w:eastAsia="de-DE"/>
        </w:rPr>
        <w:t xml:space="preserve"> mit PVC. </w:t>
      </w:r>
      <w:r w:rsidR="00FE0996">
        <w:rPr>
          <w:lang w:eastAsia="de-DE"/>
        </w:rPr>
        <w:t>Trotzdem gibt es spezielle Anforderungen an den Kleber</w:t>
      </w:r>
      <w:r w:rsidR="00924306">
        <w:rPr>
          <w:lang w:eastAsia="de-DE"/>
        </w:rPr>
        <w:t>,</w:t>
      </w:r>
      <w:r w:rsidR="00FE0996">
        <w:rPr>
          <w:lang w:eastAsia="de-DE"/>
        </w:rPr>
        <w:t xml:space="preserve"> und darauf haben wir mit ARDEX AF 139 reagiert“, erklärt </w:t>
      </w:r>
      <w:r w:rsidR="006F5AEE">
        <w:rPr>
          <w:lang w:eastAsia="de-DE"/>
        </w:rPr>
        <w:t>Martin Kupka, stellvertretender Leiter der Anwendungstechnik</w:t>
      </w:r>
      <w:r w:rsidR="00FE0996">
        <w:rPr>
          <w:lang w:eastAsia="de-DE"/>
        </w:rPr>
        <w:t xml:space="preserve">. Grund hierfür ist die </w:t>
      </w:r>
      <w:r w:rsidR="005C35D6">
        <w:rPr>
          <w:lang w:eastAsia="de-DE"/>
        </w:rPr>
        <w:t xml:space="preserve">etwas andere </w:t>
      </w:r>
      <w:r w:rsidR="00FE0996">
        <w:rPr>
          <w:lang w:eastAsia="de-DE"/>
        </w:rPr>
        <w:t>Materialzusammensetzung</w:t>
      </w:r>
      <w:r w:rsidR="00924306">
        <w:rPr>
          <w:lang w:eastAsia="de-DE"/>
        </w:rPr>
        <w:t xml:space="preserve"> der Bodenbeläge</w:t>
      </w:r>
      <w:r w:rsidR="00FE0996">
        <w:rPr>
          <w:lang w:eastAsia="de-DE"/>
        </w:rPr>
        <w:t xml:space="preserve">. „Vor allem durch Wärme </w:t>
      </w:r>
      <w:r w:rsidR="005C35D6">
        <w:rPr>
          <w:lang w:eastAsia="de-DE"/>
        </w:rPr>
        <w:t>kann</w:t>
      </w:r>
      <w:r w:rsidR="00FE0996">
        <w:rPr>
          <w:lang w:eastAsia="de-DE"/>
        </w:rPr>
        <w:t xml:space="preserve"> es zu Bewegungen des Materials, sogenannten Maßänderungen</w:t>
      </w:r>
      <w:r w:rsidR="005C35D6">
        <w:rPr>
          <w:lang w:eastAsia="de-DE"/>
        </w:rPr>
        <w:t>, kommen</w:t>
      </w:r>
      <w:r w:rsidR="00FE0996">
        <w:rPr>
          <w:lang w:eastAsia="de-DE"/>
        </w:rPr>
        <w:t xml:space="preserve">. Diesem Effekt wirkt </w:t>
      </w:r>
      <w:r w:rsidR="00091A74">
        <w:rPr>
          <w:lang w:eastAsia="de-DE"/>
        </w:rPr>
        <w:t xml:space="preserve">der neuentwickelte Klebstoff entgegen.“ </w:t>
      </w:r>
    </w:p>
    <w:p w14:paraId="436E7211" w14:textId="45DC9D8E" w:rsidR="00156E26" w:rsidRDefault="00156E26" w:rsidP="00156E26">
      <w:pPr>
        <w:pStyle w:val="Zwischenberschrift"/>
      </w:pPr>
      <w:r>
        <w:t>Sorgt für Maßstabilität</w:t>
      </w:r>
    </w:p>
    <w:p w14:paraId="6FE9194B" w14:textId="5C7E9321" w:rsidR="00AE142A" w:rsidRPr="00A8480D" w:rsidRDefault="00AE5A7D" w:rsidP="00156E26">
      <w:pPr>
        <w:pStyle w:val="Flietext"/>
        <w:rPr>
          <w:lang w:eastAsia="de-DE"/>
        </w:rPr>
      </w:pPr>
      <w:r w:rsidRPr="00A8480D">
        <w:rPr>
          <w:lang w:eastAsia="de-DE"/>
        </w:rPr>
        <w:t xml:space="preserve">Konkret bedeutet das: ARDEX AF 139 </w:t>
      </w:r>
      <w:r w:rsidR="00AE142A" w:rsidRPr="00A8480D">
        <w:rPr>
          <w:lang w:eastAsia="de-DE"/>
        </w:rPr>
        <w:t>besitzt eine</w:t>
      </w:r>
      <w:r w:rsidR="00033FA6">
        <w:rPr>
          <w:lang w:eastAsia="de-DE"/>
        </w:rPr>
        <w:t xml:space="preserve"> </w:t>
      </w:r>
      <w:r w:rsidR="0087066F">
        <w:rPr>
          <w:lang w:eastAsia="de-DE"/>
        </w:rPr>
        <w:t xml:space="preserve">sehr gute Anhaftung an die spezifischen Belagsrücken PVC-freier Beläge sowie eine </w:t>
      </w:r>
      <w:r w:rsidR="00AE142A" w:rsidRPr="00A8480D">
        <w:rPr>
          <w:lang w:eastAsia="de-DE"/>
        </w:rPr>
        <w:t>feste Klebstoffriefe</w:t>
      </w:r>
      <w:r w:rsidR="00CB27D1">
        <w:rPr>
          <w:lang w:eastAsia="de-DE"/>
        </w:rPr>
        <w:t xml:space="preserve"> und hohe Endfestigkeit. </w:t>
      </w:r>
      <w:r w:rsidRPr="00A8480D">
        <w:rPr>
          <w:lang w:eastAsia="de-DE"/>
        </w:rPr>
        <w:t xml:space="preserve"> Das zusammen</w:t>
      </w:r>
      <w:r w:rsidR="00AE142A" w:rsidRPr="00A8480D">
        <w:rPr>
          <w:lang w:eastAsia="de-DE"/>
        </w:rPr>
        <w:t xml:space="preserve"> </w:t>
      </w:r>
      <w:r w:rsidRPr="00A8480D">
        <w:rPr>
          <w:lang w:eastAsia="de-DE"/>
        </w:rPr>
        <w:t xml:space="preserve">sorgt für </w:t>
      </w:r>
      <w:r w:rsidR="007A2629">
        <w:rPr>
          <w:lang w:eastAsia="de-DE"/>
        </w:rPr>
        <w:t xml:space="preserve">bestmögliche </w:t>
      </w:r>
      <w:r w:rsidR="00AE142A" w:rsidRPr="00A8480D">
        <w:rPr>
          <w:lang w:eastAsia="de-DE"/>
        </w:rPr>
        <w:t xml:space="preserve">Maßstabilität. </w:t>
      </w:r>
      <w:r w:rsidR="001B7B87">
        <w:rPr>
          <w:lang w:eastAsia="de-DE"/>
        </w:rPr>
        <w:t>D</w:t>
      </w:r>
      <w:r w:rsidRPr="00A8480D">
        <w:rPr>
          <w:lang w:eastAsia="de-DE"/>
        </w:rPr>
        <w:t>er neue Kleber</w:t>
      </w:r>
      <w:r w:rsidR="00AE142A" w:rsidRPr="00A8480D">
        <w:rPr>
          <w:lang w:eastAsia="de-DE"/>
        </w:rPr>
        <w:t xml:space="preserve"> </w:t>
      </w:r>
      <w:r w:rsidR="001B7B87">
        <w:rPr>
          <w:lang w:eastAsia="de-DE"/>
        </w:rPr>
        <w:t xml:space="preserve">wurde </w:t>
      </w:r>
      <w:r w:rsidR="00AE142A" w:rsidRPr="00A8480D">
        <w:rPr>
          <w:lang w:eastAsia="de-DE"/>
        </w:rPr>
        <w:t xml:space="preserve">perfekt </w:t>
      </w:r>
      <w:r w:rsidR="001B7B87">
        <w:rPr>
          <w:lang w:eastAsia="de-DE"/>
        </w:rPr>
        <w:t xml:space="preserve">auf die Anforderungen </w:t>
      </w:r>
      <w:r w:rsidR="00AE142A" w:rsidRPr="00A8480D">
        <w:rPr>
          <w:lang w:eastAsia="de-DE"/>
        </w:rPr>
        <w:t>PVC-freie</w:t>
      </w:r>
      <w:r w:rsidR="001B7B87">
        <w:rPr>
          <w:lang w:eastAsia="de-DE"/>
        </w:rPr>
        <w:t>r</w:t>
      </w:r>
      <w:r w:rsidR="00AE142A" w:rsidRPr="00A8480D">
        <w:rPr>
          <w:lang w:eastAsia="de-DE"/>
        </w:rPr>
        <w:t xml:space="preserve"> Beläge</w:t>
      </w:r>
      <w:r w:rsidR="001B7B87">
        <w:rPr>
          <w:lang w:eastAsia="de-DE"/>
        </w:rPr>
        <w:t xml:space="preserve"> hin entwickelt</w:t>
      </w:r>
      <w:r w:rsidR="005C35D6">
        <w:rPr>
          <w:lang w:eastAsia="de-DE"/>
        </w:rPr>
        <w:t xml:space="preserve"> – kann aber auch für herkömmliche PVC-Beläge verwendet werden</w:t>
      </w:r>
      <w:r w:rsidR="00A8480D" w:rsidRPr="00A8480D">
        <w:rPr>
          <w:lang w:eastAsia="de-DE"/>
        </w:rPr>
        <w:t>. „</w:t>
      </w:r>
      <w:r w:rsidR="005C35D6">
        <w:rPr>
          <w:lang w:eastAsia="de-DE"/>
        </w:rPr>
        <w:t>D</w:t>
      </w:r>
      <w:r w:rsidR="00A8480D" w:rsidRPr="00A8480D">
        <w:rPr>
          <w:lang w:eastAsia="de-DE"/>
        </w:rPr>
        <w:t xml:space="preserve">ie Verarbeitung ist durch die lange Einlegezeit </w:t>
      </w:r>
      <w:r w:rsidR="005C35D6">
        <w:rPr>
          <w:lang w:eastAsia="de-DE"/>
        </w:rPr>
        <w:t xml:space="preserve">immer </w:t>
      </w:r>
      <w:r w:rsidR="00A8480D" w:rsidRPr="00A8480D">
        <w:rPr>
          <w:lang w:eastAsia="de-DE"/>
        </w:rPr>
        <w:t>sicher und komfortabel</w:t>
      </w:r>
      <w:r w:rsidR="005C35D6">
        <w:rPr>
          <w:lang w:eastAsia="de-DE"/>
        </w:rPr>
        <w:t>, selbst</w:t>
      </w:r>
      <w:r w:rsidR="00A8480D" w:rsidRPr="00A8480D">
        <w:rPr>
          <w:lang w:eastAsia="de-DE"/>
        </w:rPr>
        <w:t xml:space="preserve"> bei großen Bahnen“, ergänzt </w:t>
      </w:r>
      <w:r w:rsidR="00C622C0">
        <w:rPr>
          <w:lang w:eastAsia="de-DE"/>
        </w:rPr>
        <w:t>Witrahm</w:t>
      </w:r>
      <w:r w:rsidR="00A8480D" w:rsidRPr="00A8480D">
        <w:rPr>
          <w:lang w:eastAsia="de-DE"/>
        </w:rPr>
        <w:t xml:space="preserve">. </w:t>
      </w:r>
    </w:p>
    <w:p w14:paraId="45EDE7C5" w14:textId="23CAF262" w:rsidR="006B6C5C" w:rsidRPr="006B6C5C" w:rsidRDefault="00CB1361" w:rsidP="00AE142A">
      <w:pPr>
        <w:pStyle w:val="Zwischenberschrift"/>
        <w:rPr>
          <w:lang w:eastAsia="de-DE"/>
        </w:rPr>
      </w:pPr>
      <w:r>
        <w:rPr>
          <w:lang w:eastAsia="de-DE"/>
        </w:rPr>
        <w:lastRenderedPageBreak/>
        <w:br/>
      </w:r>
      <w:r>
        <w:rPr>
          <w:lang w:eastAsia="de-DE"/>
        </w:rPr>
        <w:br/>
      </w:r>
      <w:r w:rsidR="00AE142A">
        <w:rPr>
          <w:lang w:eastAsia="de-DE"/>
        </w:rPr>
        <w:t>ARDEX AF 139 im Überblick</w:t>
      </w:r>
    </w:p>
    <w:p w14:paraId="7E49A1A5" w14:textId="1FA59A5B" w:rsidR="00AE142A" w:rsidRPr="00364E8A" w:rsidRDefault="00AE142A" w:rsidP="0051533A">
      <w:pPr>
        <w:pStyle w:val="Flietext"/>
        <w:numPr>
          <w:ilvl w:val="0"/>
          <w:numId w:val="3"/>
        </w:numPr>
        <w:spacing w:after="0"/>
        <w:ind w:left="714" w:hanging="357"/>
      </w:pPr>
      <w:r>
        <w:t>ARDEX AF 139 ist</w:t>
      </w:r>
      <w:r w:rsidR="0051533A">
        <w:t xml:space="preserve"> ein </w:t>
      </w:r>
      <w:r w:rsidR="0051533A" w:rsidRPr="00364E8A">
        <w:t>Dispersionsklebstoff</w:t>
      </w:r>
      <w:r w:rsidR="0051533A">
        <w:t xml:space="preserve"> für </w:t>
      </w:r>
      <w:r w:rsidR="0051533A" w:rsidRPr="006B6C5C">
        <w:t>PVC-freie Bodenbeläge</w:t>
      </w:r>
      <w:r w:rsidR="0051533A">
        <w:t xml:space="preserve"> </w:t>
      </w:r>
      <w:r w:rsidRPr="00364E8A">
        <w:t xml:space="preserve">in Bahnen, Planken </w:t>
      </w:r>
      <w:r w:rsidR="0051533A">
        <w:t>oder</w:t>
      </w:r>
      <w:r w:rsidRPr="00364E8A">
        <w:t xml:space="preserve"> Fliesen</w:t>
      </w:r>
      <w:r w:rsidR="0051533A">
        <w:t xml:space="preserve">. Er kann aber auch für </w:t>
      </w:r>
      <w:r w:rsidR="0051533A" w:rsidRPr="006B6C5C">
        <w:t>PVC-Beläge</w:t>
      </w:r>
      <w:r w:rsidR="0051533A">
        <w:t xml:space="preserve"> verwendet werden. </w:t>
      </w:r>
    </w:p>
    <w:p w14:paraId="38AA2A65" w14:textId="13A5C8E2" w:rsidR="006B6C5C" w:rsidRPr="006B6C5C" w:rsidRDefault="0051533A" w:rsidP="00AE142A">
      <w:pPr>
        <w:pStyle w:val="Flietext"/>
        <w:numPr>
          <w:ilvl w:val="0"/>
          <w:numId w:val="3"/>
        </w:numPr>
        <w:spacing w:after="0"/>
        <w:ind w:left="714" w:hanging="357"/>
      </w:pPr>
      <w:r>
        <w:t xml:space="preserve">Der Kleber sorgt für </w:t>
      </w:r>
      <w:r w:rsidR="006B6C5C" w:rsidRPr="006B6C5C">
        <w:t>hohe Maßstabilität des verlegten Belags</w:t>
      </w:r>
      <w:r>
        <w:t>.</w:t>
      </w:r>
    </w:p>
    <w:p w14:paraId="73293935" w14:textId="2C66751B" w:rsidR="006B6C5C" w:rsidRPr="006B6C5C" w:rsidRDefault="0051533A" w:rsidP="00AE142A">
      <w:pPr>
        <w:pStyle w:val="Flietext"/>
        <w:numPr>
          <w:ilvl w:val="0"/>
          <w:numId w:val="3"/>
        </w:numPr>
        <w:spacing w:after="0"/>
        <w:ind w:left="714" w:hanging="357"/>
      </w:pPr>
      <w:r>
        <w:t xml:space="preserve">Durch die </w:t>
      </w:r>
      <w:r w:rsidR="006B6C5C" w:rsidRPr="006B6C5C">
        <w:t>lange Einlegezeit</w:t>
      </w:r>
      <w:r>
        <w:t xml:space="preserve"> kann der Bodenbelag einfach und sicher verarbeitet werden. </w:t>
      </w:r>
    </w:p>
    <w:p w14:paraId="4EC655BB" w14:textId="535B34D5" w:rsidR="006B6C5C" w:rsidRPr="00AE142A" w:rsidRDefault="0051533A" w:rsidP="00AE142A">
      <w:pPr>
        <w:pStyle w:val="Flietext"/>
        <w:numPr>
          <w:ilvl w:val="0"/>
          <w:numId w:val="3"/>
        </w:numPr>
        <w:spacing w:after="0"/>
        <w:ind w:left="714" w:hanging="357"/>
      </w:pPr>
      <w:r>
        <w:t>ARDEX AF 139 ist s</w:t>
      </w:r>
      <w:r w:rsidR="006B6C5C" w:rsidRPr="006B6C5C">
        <w:t>ehr emissionsarm</w:t>
      </w:r>
      <w:r>
        <w:t xml:space="preserve"> und passt deshalb perfekt zu PVC-freien Bodenbelägen. </w:t>
      </w:r>
    </w:p>
    <w:p w14:paraId="405E27BE" w14:textId="77777777" w:rsidR="00604EEB" w:rsidRDefault="00604EEB" w:rsidP="0086468C">
      <w:pPr>
        <w:pStyle w:val="Zwischenberschrift"/>
        <w:spacing w:before="500"/>
      </w:pPr>
      <w:r>
        <w:t>Übe</w:t>
      </w:r>
      <w:r w:rsidR="0086468C">
        <w:t>r Ardex</w:t>
      </w:r>
    </w:p>
    <w:p w14:paraId="5A056F22" w14:textId="77777777" w:rsidR="001D2297" w:rsidRDefault="001D2297" w:rsidP="001D2297">
      <w:pPr>
        <w:pStyle w:val="Presseanfragenbittean"/>
        <w:outlineLvl w:val="0"/>
        <w:rPr>
          <w:b w:val="0"/>
          <w:sz w:val="20"/>
          <w:szCs w:val="20"/>
        </w:rPr>
      </w:pPr>
      <w:r w:rsidRPr="1E2B1629">
        <w:rPr>
          <w:b w:val="0"/>
          <w:sz w:val="20"/>
          <w:szCs w:val="20"/>
        </w:rPr>
        <w:t>Die Ardex GmbH ist einer der Weltmarktführer bei hochwertigen bauchemischen Spezialbaustoffen. Als Gesellschaft in Familienbesitz verfolgt das Unternehmen seit über 70 Jahren einen nachhaltigen Wachstumskurs. Die Ardex-Gruppe beschäftigt heute über 3.900 Mitarbeiter und ist in mehr als 100 Ländern auf allen Kontinenten präsent, im Kernmarkt Europa nahezu flächendeckend. Mit mehr als zehn großen Marken erwirtschaftet Ardex weltweit einen Gesamtumsatz von mehr als 930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r w:rsidR="003E106F">
        <w:t>Settino</w:t>
      </w:r>
      <w:r w:rsidRPr="004C295E">
        <w:t>, Friedrich-Ebert-Straße 45, 58453 Witten</w:t>
      </w:r>
    </w:p>
    <w:p w14:paraId="6EF9BD1E" w14:textId="45199808" w:rsidR="00993129" w:rsidRPr="006C704D" w:rsidRDefault="00993129" w:rsidP="00993129">
      <w:pPr>
        <w:pStyle w:val="PresseanfrageAdresse"/>
        <w:outlineLvl w:val="0"/>
      </w:pPr>
      <w:r w:rsidRPr="004C295E">
        <w:t>Tel. 02302 664-598, janin.</w:t>
      </w:r>
      <w:r w:rsidR="003E106F">
        <w:t>settino</w:t>
      </w:r>
      <w:r w:rsidRPr="004C295E">
        <w:t>@ardex.de</w:t>
      </w:r>
    </w:p>
    <w:p w14:paraId="5EDF5184" w14:textId="3653ABD8" w:rsidR="0002722C" w:rsidRPr="00604EEB" w:rsidRDefault="0002722C" w:rsidP="00993129">
      <w:pPr>
        <w:pStyle w:val="Presseanfragenbittean"/>
      </w:pPr>
    </w:p>
    <w:sectPr w:rsidR="0002722C" w:rsidRPr="00604EEB" w:rsidSect="004B2BC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1B08" w14:textId="77777777" w:rsidR="00A74989" w:rsidRDefault="00A74989" w:rsidP="000B3809">
      <w:pPr>
        <w:spacing w:line="240" w:lineRule="auto"/>
      </w:pPr>
      <w:r>
        <w:separator/>
      </w:r>
    </w:p>
  </w:endnote>
  <w:endnote w:type="continuationSeparator" w:id="0">
    <w:p w14:paraId="28DB2877" w14:textId="77777777" w:rsidR="00A74989" w:rsidRDefault="00A7498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CB1361"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72265994"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E37E0F"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 xml:space="preserve">Dr. Markus </w:t>
    </w:r>
    <w:r w:rsidR="007547C3">
      <w:rPr>
        <w:sz w:val="15"/>
        <w:szCs w:val="15"/>
      </w:rPr>
      <w:t>e4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B3020" w14:textId="77777777" w:rsidR="00A74989" w:rsidRDefault="00A74989" w:rsidP="000B3809">
      <w:pPr>
        <w:spacing w:line="240" w:lineRule="auto"/>
      </w:pPr>
      <w:bookmarkStart w:id="0" w:name="_Hlk483318683"/>
      <w:bookmarkEnd w:id="0"/>
      <w:r>
        <w:separator/>
      </w:r>
    </w:p>
  </w:footnote>
  <w:footnote w:type="continuationSeparator" w:id="0">
    <w:p w14:paraId="2B58CC79" w14:textId="77777777" w:rsidR="00A74989" w:rsidRDefault="00A7498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FA2"/>
    <w:multiLevelType w:val="hybridMultilevel"/>
    <w:tmpl w:val="C7348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04EAC"/>
    <w:multiLevelType w:val="hybridMultilevel"/>
    <w:tmpl w:val="2050FA4C"/>
    <w:lvl w:ilvl="0" w:tplc="04070001">
      <w:start w:val="1"/>
      <w:numFmt w:val="bullet"/>
      <w:lvlText w:val=""/>
      <w:lvlJc w:val="left"/>
      <w:pPr>
        <w:ind w:left="720" w:hanging="360"/>
      </w:pPr>
      <w:rPr>
        <w:rFonts w:ascii="Symbol" w:hAnsi="Symbol" w:hint="default"/>
      </w:rPr>
    </w:lvl>
    <w:lvl w:ilvl="1" w:tplc="AB5A13F4">
      <w:numFmt w:val="bullet"/>
      <w:lvlText w:val="•"/>
      <w:lvlJc w:val="left"/>
      <w:pPr>
        <w:ind w:left="1440" w:hanging="360"/>
      </w:pPr>
      <w:rPr>
        <w:rFonts w:ascii="Arial" w:eastAsia="Times New Roman"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BC03720"/>
    <w:multiLevelType w:val="hybridMultilevel"/>
    <w:tmpl w:val="EEC46B52"/>
    <w:lvl w:ilvl="0" w:tplc="B6625CE2">
      <w:start w:val="1"/>
      <w:numFmt w:val="bullet"/>
      <w:lvlText w:val=""/>
      <w:lvlJc w:val="left"/>
      <w:pPr>
        <w:tabs>
          <w:tab w:val="num" w:pos="360"/>
        </w:tabs>
        <w:ind w:left="360" w:hanging="360"/>
      </w:pPr>
      <w:rPr>
        <w:rFonts w:ascii="Symbol" w:hAnsi="Symbol" w:hint="default"/>
        <w:color w:val="FF0000"/>
      </w:rPr>
    </w:lvl>
    <w:lvl w:ilvl="1" w:tplc="58D696E6" w:tentative="1">
      <w:start w:val="1"/>
      <w:numFmt w:val="bullet"/>
      <w:lvlText w:val=""/>
      <w:lvlJc w:val="left"/>
      <w:pPr>
        <w:tabs>
          <w:tab w:val="num" w:pos="1080"/>
        </w:tabs>
        <w:ind w:left="1080" w:hanging="360"/>
      </w:pPr>
      <w:rPr>
        <w:rFonts w:ascii="Wingdings" w:hAnsi="Wingdings" w:hint="default"/>
      </w:rPr>
    </w:lvl>
    <w:lvl w:ilvl="2" w:tplc="75AA9522" w:tentative="1">
      <w:start w:val="1"/>
      <w:numFmt w:val="bullet"/>
      <w:lvlText w:val=""/>
      <w:lvlJc w:val="left"/>
      <w:pPr>
        <w:tabs>
          <w:tab w:val="num" w:pos="1800"/>
        </w:tabs>
        <w:ind w:left="1800" w:hanging="360"/>
      </w:pPr>
      <w:rPr>
        <w:rFonts w:ascii="Wingdings" w:hAnsi="Wingdings" w:hint="default"/>
      </w:rPr>
    </w:lvl>
    <w:lvl w:ilvl="3" w:tplc="CF9C23E6" w:tentative="1">
      <w:start w:val="1"/>
      <w:numFmt w:val="bullet"/>
      <w:lvlText w:val=""/>
      <w:lvlJc w:val="left"/>
      <w:pPr>
        <w:tabs>
          <w:tab w:val="num" w:pos="2520"/>
        </w:tabs>
        <w:ind w:left="2520" w:hanging="360"/>
      </w:pPr>
      <w:rPr>
        <w:rFonts w:ascii="Wingdings" w:hAnsi="Wingdings" w:hint="default"/>
      </w:rPr>
    </w:lvl>
    <w:lvl w:ilvl="4" w:tplc="B40E1C44" w:tentative="1">
      <w:start w:val="1"/>
      <w:numFmt w:val="bullet"/>
      <w:lvlText w:val=""/>
      <w:lvlJc w:val="left"/>
      <w:pPr>
        <w:tabs>
          <w:tab w:val="num" w:pos="3240"/>
        </w:tabs>
        <w:ind w:left="3240" w:hanging="360"/>
      </w:pPr>
      <w:rPr>
        <w:rFonts w:ascii="Wingdings" w:hAnsi="Wingdings" w:hint="default"/>
      </w:rPr>
    </w:lvl>
    <w:lvl w:ilvl="5" w:tplc="C92ADCE2" w:tentative="1">
      <w:start w:val="1"/>
      <w:numFmt w:val="bullet"/>
      <w:lvlText w:val=""/>
      <w:lvlJc w:val="left"/>
      <w:pPr>
        <w:tabs>
          <w:tab w:val="num" w:pos="3960"/>
        </w:tabs>
        <w:ind w:left="3960" w:hanging="360"/>
      </w:pPr>
      <w:rPr>
        <w:rFonts w:ascii="Wingdings" w:hAnsi="Wingdings" w:hint="default"/>
      </w:rPr>
    </w:lvl>
    <w:lvl w:ilvl="6" w:tplc="81ECDDE4" w:tentative="1">
      <w:start w:val="1"/>
      <w:numFmt w:val="bullet"/>
      <w:lvlText w:val=""/>
      <w:lvlJc w:val="left"/>
      <w:pPr>
        <w:tabs>
          <w:tab w:val="num" w:pos="4680"/>
        </w:tabs>
        <w:ind w:left="4680" w:hanging="360"/>
      </w:pPr>
      <w:rPr>
        <w:rFonts w:ascii="Wingdings" w:hAnsi="Wingdings" w:hint="default"/>
      </w:rPr>
    </w:lvl>
    <w:lvl w:ilvl="7" w:tplc="F5625988" w:tentative="1">
      <w:start w:val="1"/>
      <w:numFmt w:val="bullet"/>
      <w:lvlText w:val=""/>
      <w:lvlJc w:val="left"/>
      <w:pPr>
        <w:tabs>
          <w:tab w:val="num" w:pos="5400"/>
        </w:tabs>
        <w:ind w:left="5400" w:hanging="360"/>
      </w:pPr>
      <w:rPr>
        <w:rFonts w:ascii="Wingdings" w:hAnsi="Wingdings" w:hint="default"/>
      </w:rPr>
    </w:lvl>
    <w:lvl w:ilvl="8" w:tplc="256E2ED6"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33FA6"/>
    <w:rsid w:val="000369F2"/>
    <w:rsid w:val="000564EA"/>
    <w:rsid w:val="00066700"/>
    <w:rsid w:val="00091A74"/>
    <w:rsid w:val="000B3809"/>
    <w:rsid w:val="00101111"/>
    <w:rsid w:val="001161E5"/>
    <w:rsid w:val="00134306"/>
    <w:rsid w:val="00156E26"/>
    <w:rsid w:val="001957F7"/>
    <w:rsid w:val="001A756D"/>
    <w:rsid w:val="001B7B87"/>
    <w:rsid w:val="001D2297"/>
    <w:rsid w:val="00202931"/>
    <w:rsid w:val="00211730"/>
    <w:rsid w:val="00233E0A"/>
    <w:rsid w:val="002530B8"/>
    <w:rsid w:val="00364E8A"/>
    <w:rsid w:val="003D268A"/>
    <w:rsid w:val="003E106F"/>
    <w:rsid w:val="003E6C8F"/>
    <w:rsid w:val="00403F6E"/>
    <w:rsid w:val="0042545B"/>
    <w:rsid w:val="00432A35"/>
    <w:rsid w:val="004637DE"/>
    <w:rsid w:val="00466F08"/>
    <w:rsid w:val="00483069"/>
    <w:rsid w:val="004B2BC0"/>
    <w:rsid w:val="004E1E64"/>
    <w:rsid w:val="004E5493"/>
    <w:rsid w:val="0050140E"/>
    <w:rsid w:val="0051533A"/>
    <w:rsid w:val="00543A0C"/>
    <w:rsid w:val="005473DF"/>
    <w:rsid w:val="00585882"/>
    <w:rsid w:val="005C35D6"/>
    <w:rsid w:val="005D16F0"/>
    <w:rsid w:val="005F06B4"/>
    <w:rsid w:val="005F6B9F"/>
    <w:rsid w:val="005F7ABE"/>
    <w:rsid w:val="00604EEB"/>
    <w:rsid w:val="00612CB8"/>
    <w:rsid w:val="006403F6"/>
    <w:rsid w:val="0069761D"/>
    <w:rsid w:val="006A50E6"/>
    <w:rsid w:val="006B6C5C"/>
    <w:rsid w:val="006D24A9"/>
    <w:rsid w:val="006F5AEE"/>
    <w:rsid w:val="0072216D"/>
    <w:rsid w:val="007547C3"/>
    <w:rsid w:val="00792594"/>
    <w:rsid w:val="007A2629"/>
    <w:rsid w:val="007D46DE"/>
    <w:rsid w:val="00805FB0"/>
    <w:rsid w:val="00851227"/>
    <w:rsid w:val="00853308"/>
    <w:rsid w:val="008634CF"/>
    <w:rsid w:val="0086468C"/>
    <w:rsid w:val="0087066F"/>
    <w:rsid w:val="00885B1B"/>
    <w:rsid w:val="008A34B7"/>
    <w:rsid w:val="008E0C5E"/>
    <w:rsid w:val="008E7D31"/>
    <w:rsid w:val="0090171C"/>
    <w:rsid w:val="009211E3"/>
    <w:rsid w:val="00924306"/>
    <w:rsid w:val="00932A85"/>
    <w:rsid w:val="00937A59"/>
    <w:rsid w:val="00964E18"/>
    <w:rsid w:val="00985C83"/>
    <w:rsid w:val="00993129"/>
    <w:rsid w:val="009D252F"/>
    <w:rsid w:val="009E75A4"/>
    <w:rsid w:val="00A124D4"/>
    <w:rsid w:val="00A655A3"/>
    <w:rsid w:val="00A74989"/>
    <w:rsid w:val="00A8480D"/>
    <w:rsid w:val="00AB4713"/>
    <w:rsid w:val="00AE142A"/>
    <w:rsid w:val="00AE185D"/>
    <w:rsid w:val="00AE5A7D"/>
    <w:rsid w:val="00B108F8"/>
    <w:rsid w:val="00B1188E"/>
    <w:rsid w:val="00B211BE"/>
    <w:rsid w:val="00BA5A56"/>
    <w:rsid w:val="00C0619D"/>
    <w:rsid w:val="00C37C22"/>
    <w:rsid w:val="00C622C0"/>
    <w:rsid w:val="00C864CE"/>
    <w:rsid w:val="00CB1361"/>
    <w:rsid w:val="00CB27D1"/>
    <w:rsid w:val="00D6254A"/>
    <w:rsid w:val="00D9629C"/>
    <w:rsid w:val="00DA5789"/>
    <w:rsid w:val="00DC6DE7"/>
    <w:rsid w:val="00DD5253"/>
    <w:rsid w:val="00DE678F"/>
    <w:rsid w:val="00DF1E2E"/>
    <w:rsid w:val="00DF5807"/>
    <w:rsid w:val="00E10C55"/>
    <w:rsid w:val="00EC0C87"/>
    <w:rsid w:val="00EC1E78"/>
    <w:rsid w:val="00EF56E9"/>
    <w:rsid w:val="00F22D33"/>
    <w:rsid w:val="00F44E91"/>
    <w:rsid w:val="00F47758"/>
    <w:rsid w:val="00F540A2"/>
    <w:rsid w:val="00F57C23"/>
    <w:rsid w:val="00F879A7"/>
    <w:rsid w:val="00F96EC1"/>
    <w:rsid w:val="00FA5C8E"/>
    <w:rsid w:val="00FB3E0D"/>
    <w:rsid w:val="00FC4E6D"/>
    <w:rsid w:val="00FE099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Listenabsatz">
    <w:name w:val="List Paragraph"/>
    <w:basedOn w:val="Standard"/>
    <w:uiPriority w:val="34"/>
    <w:qFormat/>
    <w:rsid w:val="006B6C5C"/>
    <w:pPr>
      <w:spacing w:after="160" w:line="259" w:lineRule="auto"/>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3E16C6"/>
    <w:rsid w:val="0042683E"/>
    <w:rsid w:val="0044569D"/>
    <w:rsid w:val="00490054"/>
    <w:rsid w:val="0057050E"/>
    <w:rsid w:val="00595840"/>
    <w:rsid w:val="007A73AF"/>
    <w:rsid w:val="007D2ED2"/>
    <w:rsid w:val="00982ABD"/>
    <w:rsid w:val="009A1F1C"/>
    <w:rsid w:val="009F6852"/>
    <w:rsid w:val="00AB3B9D"/>
    <w:rsid w:val="00B7174D"/>
    <w:rsid w:val="00BD4743"/>
    <w:rsid w:val="00C9734F"/>
    <w:rsid w:val="00DC3D9E"/>
    <w:rsid w:val="00DC6305"/>
    <w:rsid w:val="00E2141A"/>
    <w:rsid w:val="00F2270E"/>
    <w:rsid w:val="00F94A01"/>
    <w:rsid w:val="00FD56CB"/>
    <w:rsid w:val="00FE1D16"/>
    <w:rsid w:val="00FF1ED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2736</Characters>
  <Application>Microsoft Office Word</Application>
  <DocSecurity>0</DocSecurity>
  <Lines>51</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Settino, Janin</cp:lastModifiedBy>
  <cp:revision>6</cp:revision>
  <cp:lastPrinted>2017-05-24T09:08:00Z</cp:lastPrinted>
  <dcterms:created xsi:type="dcterms:W3CDTF">2022-07-12T08:00:00Z</dcterms:created>
  <dcterms:modified xsi:type="dcterms:W3CDTF">2022-08-31T10:01:00Z</dcterms:modified>
</cp:coreProperties>
</file>