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7FF4" w14:textId="77777777" w:rsidR="00293139" w:rsidRPr="00366280" w:rsidRDefault="00293139" w:rsidP="00293139">
      <w:pPr>
        <w:pStyle w:val="Titel"/>
      </w:pPr>
      <w:r w:rsidRPr="00366280">
        <w:rPr>
          <w:noProof/>
        </w:rPr>
        <w:drawing>
          <wp:anchor distT="0" distB="0" distL="114300" distR="114300" simplePos="0" relativeHeight="251659264" behindDoc="0" locked="0" layoutInCell="1" allowOverlap="1" wp14:anchorId="37598FE1" wp14:editId="01F17539">
            <wp:simplePos x="0" y="0"/>
            <wp:positionH relativeFrom="column">
              <wp:posOffset>4308475</wp:posOffset>
            </wp:positionH>
            <wp:positionV relativeFrom="page">
              <wp:posOffset>654685</wp:posOffset>
            </wp:positionV>
            <wp:extent cx="951230" cy="823595"/>
            <wp:effectExtent l="0" t="0" r="1270" b="1905"/>
            <wp:wrapThrough wrapText="bothSides">
              <wp:wrapPolygon edited="0">
                <wp:start x="7786" y="0"/>
                <wp:lineTo x="5479" y="666"/>
                <wp:lineTo x="288" y="4330"/>
                <wp:lineTo x="0" y="7661"/>
                <wp:lineTo x="0" y="15322"/>
                <wp:lineTo x="10670" y="15988"/>
                <wp:lineTo x="288" y="17320"/>
                <wp:lineTo x="288" y="21317"/>
                <wp:lineTo x="8652" y="21317"/>
                <wp:lineTo x="10382" y="21317"/>
                <wp:lineTo x="21052" y="19318"/>
                <wp:lineTo x="21052" y="17986"/>
                <wp:lineTo x="10670" y="15988"/>
                <wp:lineTo x="21340" y="15322"/>
                <wp:lineTo x="21340" y="7661"/>
                <wp:lineTo x="21052" y="4330"/>
                <wp:lineTo x="15861" y="666"/>
                <wp:lineTo x="13554" y="0"/>
                <wp:lineTo x="7786" y="0"/>
              </wp:wrapPolygon>
            </wp:wrapThrough>
            <wp:docPr id="92071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17461" name="Grafik 920717461"/>
                    <pic:cNvPicPr/>
                  </pic:nvPicPr>
                  <pic:blipFill>
                    <a:blip r:embed="rId9"/>
                    <a:stretch>
                      <a:fillRect/>
                    </a:stretch>
                  </pic:blipFill>
                  <pic:spPr>
                    <a:xfrm>
                      <a:off x="0" y="0"/>
                      <a:ext cx="951230" cy="823595"/>
                    </a:xfrm>
                    <a:prstGeom prst="rect">
                      <a:avLst/>
                    </a:prstGeom>
                  </pic:spPr>
                </pic:pic>
              </a:graphicData>
            </a:graphic>
            <wp14:sizeRelH relativeFrom="page">
              <wp14:pctWidth>0</wp14:pctWidth>
            </wp14:sizeRelH>
            <wp14:sizeRelV relativeFrom="page">
              <wp14:pctHeight>0</wp14:pctHeight>
            </wp14:sizeRelV>
          </wp:anchor>
        </w:drawing>
      </w:r>
      <w:r w:rsidRPr="00366280">
        <w:t>Presseinformation</w:t>
      </w:r>
    </w:p>
    <w:p w14:paraId="51444886" w14:textId="3BA7686F" w:rsidR="0002722C" w:rsidRPr="00366280" w:rsidRDefault="00D3609B" w:rsidP="008E0C5E">
      <w:pPr>
        <w:pStyle w:val="Subhead"/>
      </w:pPr>
      <w:r>
        <w:t xml:space="preserve">Neue </w:t>
      </w:r>
      <w:proofErr w:type="spellStart"/>
      <w:r w:rsidR="00561213" w:rsidRPr="00561213">
        <w:t>CircuTec</w:t>
      </w:r>
      <w:proofErr w:type="spellEnd"/>
      <w:r w:rsidR="005B3AEC">
        <w:t>-</w:t>
      </w:r>
      <w:r w:rsidR="00547361">
        <w:t>Mörtel-</w:t>
      </w:r>
      <w:r w:rsidR="00561213" w:rsidRPr="00561213">
        <w:t xml:space="preserve">Technologie </w:t>
      </w:r>
    </w:p>
    <w:p w14:paraId="12D7D4C9" w14:textId="264488F7" w:rsidR="00F561CB" w:rsidRDefault="00F561CB" w:rsidP="00233E0A">
      <w:pPr>
        <w:pStyle w:val="Headline"/>
      </w:pPr>
      <w:r>
        <w:t xml:space="preserve">Revolution in der Fliesenverlegung: Ardex macht Fliesen kreislauffähig </w:t>
      </w:r>
    </w:p>
    <w:p w14:paraId="4B9F81ED" w14:textId="6D585D4E" w:rsidR="0002722C" w:rsidRPr="00366280" w:rsidRDefault="00233E0A" w:rsidP="00F93B4D">
      <w:pPr>
        <w:pStyle w:val="Datum"/>
        <w:spacing w:after="280"/>
      </w:pPr>
      <w:r w:rsidRPr="00366280">
        <w:t xml:space="preserve">Witten, </w:t>
      </w:r>
      <w:sdt>
        <w:sdtPr>
          <w:alias w:val="Datum"/>
          <w:tag w:val="Datum"/>
          <w:id w:val="-691528515"/>
          <w:placeholder>
            <w:docPart w:val="FBE1EC752DF643FE886052EBA2090F61"/>
          </w:placeholder>
          <w:date w:fullDate="2025-10-23T00:00:00Z">
            <w:dateFormat w:val="d. MMMM yyyy"/>
            <w:lid w:val="de-DE"/>
            <w:storeMappedDataAs w:val="dateTime"/>
            <w:calendar w:val="gregorian"/>
          </w:date>
        </w:sdtPr>
        <w:sdtContent>
          <w:r w:rsidR="00043EF1">
            <w:t>23. Oktober 2025</w:t>
          </w:r>
        </w:sdtContent>
      </w:sdt>
      <w:r w:rsidRPr="00366280">
        <w:t xml:space="preserve">. </w:t>
      </w:r>
      <w:r w:rsidR="00F561CB">
        <w:t>Ardex</w:t>
      </w:r>
      <w:r w:rsidR="00F561CB" w:rsidRPr="00F561CB">
        <w:t xml:space="preserve"> setzt neue </w:t>
      </w:r>
      <w:r w:rsidR="0044142F">
        <w:t>Maßstäbe</w:t>
      </w:r>
      <w:r w:rsidR="00F561CB" w:rsidRPr="00F561CB">
        <w:t xml:space="preserve"> für nachhaltiges Bauen: Mit der innovativen </w:t>
      </w:r>
      <w:proofErr w:type="spellStart"/>
      <w:r w:rsidR="004A1422" w:rsidRPr="00F561CB">
        <w:t>CircuTec</w:t>
      </w:r>
      <w:proofErr w:type="spellEnd"/>
      <w:r w:rsidR="004A1422">
        <w:t>-</w:t>
      </w:r>
      <w:r w:rsidR="004D630F">
        <w:t>Mörtel-</w:t>
      </w:r>
      <w:r w:rsidR="00F561CB" w:rsidRPr="00F561CB">
        <w:t xml:space="preserve">Technologie </w:t>
      </w:r>
      <w:r w:rsidR="00C33538">
        <w:t>werden</w:t>
      </w:r>
      <w:r w:rsidR="00F561CB" w:rsidRPr="00F561CB">
        <w:t xml:space="preserve"> Fliese</w:t>
      </w:r>
      <w:r w:rsidR="00C33538">
        <w:t>n</w:t>
      </w:r>
      <w:r w:rsidR="00F561CB" w:rsidRPr="00F561CB">
        <w:t xml:space="preserve"> zirkulär – und das ohne Kompromisse bei </w:t>
      </w:r>
      <w:r w:rsidR="0044142F">
        <w:t xml:space="preserve">der </w:t>
      </w:r>
      <w:r w:rsidR="00F561CB" w:rsidRPr="00F561CB">
        <w:t xml:space="preserve">Qualität oder </w:t>
      </w:r>
      <w:r w:rsidR="0044142F">
        <w:t xml:space="preserve">der </w:t>
      </w:r>
      <w:r w:rsidR="00F561CB" w:rsidRPr="00F561CB">
        <w:t>Verarbeitung.</w:t>
      </w:r>
      <w:r w:rsidR="00F561CB">
        <w:t xml:space="preserve"> </w:t>
      </w:r>
      <w:r w:rsidR="00A16AA9">
        <w:t xml:space="preserve">Die Fliesen können </w:t>
      </w:r>
      <w:r w:rsidR="00060DEF">
        <w:t xml:space="preserve">noch </w:t>
      </w:r>
      <w:r w:rsidR="003A6FA3">
        <w:t>Jahre</w:t>
      </w:r>
      <w:r w:rsidR="00A16AA9">
        <w:t xml:space="preserve"> </w:t>
      </w:r>
      <w:r w:rsidR="004D630F">
        <w:t xml:space="preserve">nach dem </w:t>
      </w:r>
      <w:r w:rsidR="00544289">
        <w:t>Verlegen</w:t>
      </w:r>
      <w:r w:rsidR="004D630F">
        <w:t xml:space="preserve"> </w:t>
      </w:r>
      <w:r w:rsidR="00A16AA9">
        <w:t>einfach entfernt und wiederverwe</w:t>
      </w:r>
      <w:r w:rsidR="003A25E1">
        <w:t>ndet</w:t>
      </w:r>
      <w:r w:rsidR="00A16AA9">
        <w:t xml:space="preserve"> werden.</w:t>
      </w:r>
      <w:r w:rsidR="00BC1D8A">
        <w:t xml:space="preserve"> </w:t>
      </w:r>
      <w:proofErr w:type="spellStart"/>
      <w:r w:rsidR="009E5D66">
        <w:t>CircuTec</w:t>
      </w:r>
      <w:proofErr w:type="spellEnd"/>
      <w:r w:rsidR="009E5D66">
        <w:t xml:space="preserve"> ist a</w:t>
      </w:r>
      <w:r w:rsidR="008D6F03">
        <w:t xml:space="preserve">b </w:t>
      </w:r>
      <w:r w:rsidR="00DB3CC2">
        <w:t>sofort</w:t>
      </w:r>
      <w:r w:rsidR="008D6F03">
        <w:t xml:space="preserve"> </w:t>
      </w:r>
      <w:r w:rsidR="009E5D66">
        <w:t xml:space="preserve">verfügbar, die offizielle Markteinführung </w:t>
      </w:r>
      <w:r w:rsidR="008B4382">
        <w:t xml:space="preserve">erfolgt </w:t>
      </w:r>
      <w:r w:rsidR="009E5D66">
        <w:t xml:space="preserve">in Deutschland </w:t>
      </w:r>
      <w:r w:rsidR="008B4382">
        <w:t xml:space="preserve">zum Januar 2026 und wird von einer umfassenden Marketingkampagne begleitet. </w:t>
      </w:r>
    </w:p>
    <w:p w14:paraId="385B38A5" w14:textId="77777777" w:rsidR="00043EF1" w:rsidRDefault="00A031F9" w:rsidP="00F93B4D">
      <w:pPr>
        <w:pStyle w:val="Flietext"/>
        <w:spacing w:after="280" w:line="271" w:lineRule="auto"/>
      </w:pPr>
      <w:r>
        <w:t xml:space="preserve">Viel </w:t>
      </w:r>
      <w:r w:rsidR="008D6F03">
        <w:t>Aufwand</w:t>
      </w:r>
      <w:r>
        <w:t xml:space="preserve">, viel Lärm, viel </w:t>
      </w:r>
      <w:r w:rsidR="008D6F03">
        <w:t xml:space="preserve">Bauschutt: Das könnte </w:t>
      </w:r>
      <w:r w:rsidR="0031155A">
        <w:t xml:space="preserve">bei Renovierungen und Sanierungen </w:t>
      </w:r>
      <w:r w:rsidR="00C33538">
        <w:t xml:space="preserve">in Küchen, Bädern und Wohnzimmern </w:t>
      </w:r>
      <w:r w:rsidR="0031155A">
        <w:t>künftig der Vergangenheit angehören</w:t>
      </w:r>
      <w:r w:rsidR="008D6F03">
        <w:t xml:space="preserve"> – </w:t>
      </w:r>
      <w:r w:rsidR="00405B74">
        <w:t>zumindest,</w:t>
      </w:r>
      <w:r w:rsidR="008D6F03">
        <w:t xml:space="preserve"> wenn es darum geht, </w:t>
      </w:r>
      <w:r w:rsidR="00366BE2">
        <w:t xml:space="preserve">alte </w:t>
      </w:r>
      <w:r w:rsidR="008D6F03">
        <w:t xml:space="preserve">Fliesen </w:t>
      </w:r>
      <w:r w:rsidR="00366BE2">
        <w:t xml:space="preserve">von Wänden und Böden </w:t>
      </w:r>
      <w:r w:rsidR="008D6F03">
        <w:t>zu entfernen.</w:t>
      </w:r>
      <w:r w:rsidR="00FC505C">
        <w:t xml:space="preserve"> </w:t>
      </w:r>
      <w:r w:rsidR="009B40BB">
        <w:t>D</w:t>
      </w:r>
      <w:r w:rsidR="00366BE2">
        <w:t xml:space="preserve">urch </w:t>
      </w:r>
      <w:r w:rsidR="00A16AA9">
        <w:t>die</w:t>
      </w:r>
      <w:r w:rsidR="00CE34B0">
        <w:t xml:space="preserve"> neue</w:t>
      </w:r>
      <w:r w:rsidR="00366BE2">
        <w:t>n</w:t>
      </w:r>
      <w:r w:rsidR="00CE34B0">
        <w:t xml:space="preserve"> </w:t>
      </w:r>
      <w:proofErr w:type="spellStart"/>
      <w:r w:rsidR="00A16AA9">
        <w:t>CircuTec</w:t>
      </w:r>
      <w:proofErr w:type="spellEnd"/>
      <w:r w:rsidR="00A16AA9">
        <w:t>-</w:t>
      </w:r>
      <w:r w:rsidR="00547BA7">
        <w:t>Mörtelp</w:t>
      </w:r>
      <w:r w:rsidR="00A16AA9">
        <w:t xml:space="preserve">rodukte von </w:t>
      </w:r>
      <w:r w:rsidR="00CE34B0">
        <w:t xml:space="preserve">Ardex </w:t>
      </w:r>
      <w:r w:rsidR="0007316F">
        <w:t>lassen sich</w:t>
      </w:r>
      <w:r w:rsidR="00547361">
        <w:t xml:space="preserve"> </w:t>
      </w:r>
      <w:r w:rsidR="00B03794">
        <w:t>Fliesen</w:t>
      </w:r>
      <w:r w:rsidR="00547361">
        <w:t xml:space="preserve"> </w:t>
      </w:r>
      <w:r w:rsidR="00C33538" w:rsidRPr="00C33F8E">
        <w:t xml:space="preserve">bis zu einer Größe von </w:t>
      </w:r>
      <w:r w:rsidR="00C33F8E">
        <w:t xml:space="preserve">0,36 qm – also zum Beispiel im gängigen Format </w:t>
      </w:r>
      <w:r w:rsidR="00C33538" w:rsidRPr="00C33F8E">
        <w:t xml:space="preserve">60 x 60 cm </w:t>
      </w:r>
      <w:r w:rsidR="00C33F8E">
        <w:t xml:space="preserve">– </w:t>
      </w:r>
      <w:r w:rsidR="0007316F">
        <w:t>sicher</w:t>
      </w:r>
      <w:r w:rsidR="004A1422">
        <w:t xml:space="preserve"> verleg</w:t>
      </w:r>
      <w:r w:rsidR="003A25E1">
        <w:t>en</w:t>
      </w:r>
      <w:r w:rsidR="004A1422">
        <w:t>. Die Neuerung ist, dass die Fliesen später einfach wieder abgelöst und zirkulär erneut verlegt</w:t>
      </w:r>
      <w:r w:rsidR="00A70540">
        <w:t xml:space="preserve"> oder recycelt</w:t>
      </w:r>
      <w:r w:rsidR="004A1422">
        <w:t xml:space="preserve"> werden können.</w:t>
      </w:r>
      <w:r w:rsidR="00C74282">
        <w:t xml:space="preserve"> </w:t>
      </w:r>
      <w:r w:rsidR="00B03794">
        <w:t xml:space="preserve">Damit </w:t>
      </w:r>
      <w:r w:rsidR="00B24E19">
        <w:t xml:space="preserve">setzt </w:t>
      </w:r>
      <w:r w:rsidR="00060DEF">
        <w:t>Ardex</w:t>
      </w:r>
      <w:r w:rsidR="00B03794">
        <w:t xml:space="preserve"> einen </w:t>
      </w:r>
      <w:r w:rsidR="00F969AD">
        <w:t>Meilenstein</w:t>
      </w:r>
      <w:r w:rsidR="00B03794">
        <w:t xml:space="preserve"> hin zu mehr Nachhaltigkeit auf Baustellen, betont Geschäftsführer </w:t>
      </w:r>
      <w:r w:rsidR="00B03794" w:rsidRPr="00E0787B">
        <w:t>Lukas Hädicke</w:t>
      </w:r>
      <w:r w:rsidR="00B03794">
        <w:t xml:space="preserve">. </w:t>
      </w:r>
      <w:r w:rsidR="006F3BF0">
        <w:t>„</w:t>
      </w:r>
      <w:r w:rsidR="00A16AA9">
        <w:t>Bis</w:t>
      </w:r>
      <w:r w:rsidR="00060DEF">
        <w:t>lang</w:t>
      </w:r>
      <w:r w:rsidR="00A16AA9">
        <w:t xml:space="preserve"> </w:t>
      </w:r>
      <w:r w:rsidR="00060DEF">
        <w:t>war</w:t>
      </w:r>
      <w:r w:rsidR="00A16AA9">
        <w:t xml:space="preserve"> zirkuläres Bauen mit Fliesen </w:t>
      </w:r>
      <w:r w:rsidR="00AC4BB7">
        <w:t xml:space="preserve">in der Breite </w:t>
      </w:r>
      <w:r w:rsidR="00A16AA9">
        <w:t>nicht möglich. Wir freuen uns</w:t>
      </w:r>
      <w:r w:rsidR="003A65DB">
        <w:t xml:space="preserve"> darauf</w:t>
      </w:r>
      <w:r w:rsidR="00A16AA9">
        <w:t xml:space="preserve">, </w:t>
      </w:r>
      <w:r w:rsidR="00060DEF">
        <w:t>das Thema</w:t>
      </w:r>
      <w:r w:rsidR="00A16AA9">
        <w:t xml:space="preserve"> mit der </w:t>
      </w:r>
      <w:proofErr w:type="spellStart"/>
      <w:r w:rsidR="00A16AA9">
        <w:t>CircuTec</w:t>
      </w:r>
      <w:proofErr w:type="spellEnd"/>
      <w:r w:rsidR="00A16AA9">
        <w:t xml:space="preserve"> Technologie </w:t>
      </w:r>
      <w:r w:rsidR="00060DEF">
        <w:t xml:space="preserve">jetzt schnell </w:t>
      </w:r>
      <w:r w:rsidR="00547BA7">
        <w:t xml:space="preserve">und flächendeckend </w:t>
      </w:r>
      <w:r w:rsidR="00060DEF">
        <w:t>voranzubringen</w:t>
      </w:r>
      <w:r w:rsidR="0019080F">
        <w:t>.</w:t>
      </w:r>
      <w:r w:rsidR="00060DEF">
        <w:t>“</w:t>
      </w:r>
    </w:p>
    <w:p w14:paraId="7464DA1E" w14:textId="472382BC" w:rsidR="00581A32" w:rsidRDefault="00547BA7" w:rsidP="00F93B4D">
      <w:pPr>
        <w:pStyle w:val="Flietext"/>
        <w:spacing w:after="280" w:line="271" w:lineRule="auto"/>
      </w:pPr>
      <w:r>
        <w:t>D</w:t>
      </w:r>
      <w:r w:rsidR="00735331">
        <w:t>iese Entwicklung</w:t>
      </w:r>
      <w:r w:rsidR="00060DEF">
        <w:t xml:space="preserve"> </w:t>
      </w:r>
      <w:r>
        <w:t xml:space="preserve">passt auch </w:t>
      </w:r>
      <w:r w:rsidR="00060DEF">
        <w:t xml:space="preserve">perfekt zur „Building Tomorrow Strategie“ des Bauchemieherstellers: </w:t>
      </w:r>
      <w:r w:rsidR="004B4D58">
        <w:t>„</w:t>
      </w:r>
      <w:r w:rsidR="00243B7F">
        <w:t xml:space="preserve">Wir wollen </w:t>
      </w:r>
      <w:r w:rsidR="003A65DB">
        <w:t>beim</w:t>
      </w:r>
      <w:r w:rsidR="00060DEF">
        <w:t xml:space="preserve"> nachhaltige</w:t>
      </w:r>
      <w:r w:rsidR="003A65DB">
        <w:t>n</w:t>
      </w:r>
      <w:r w:rsidR="00060DEF">
        <w:t xml:space="preserve"> Bauen Innovationsführer sein“</w:t>
      </w:r>
      <w:r w:rsidR="004B4D58">
        <w:t xml:space="preserve">, sagt </w:t>
      </w:r>
      <w:r w:rsidR="002A319D">
        <w:t>Dr. Patrick Pues, ver</w:t>
      </w:r>
      <w:r w:rsidR="00F34F8D">
        <w:t>antwortlich für neue Technologien und Ökobilanzierung in der Forschung &amp; Entwicklung</w:t>
      </w:r>
      <w:r w:rsidR="004A1422">
        <w:t xml:space="preserve"> bei Ardex</w:t>
      </w:r>
      <w:r w:rsidR="004B4D58">
        <w:t>.</w:t>
      </w:r>
      <w:r w:rsidR="00060DEF">
        <w:t xml:space="preserve"> </w:t>
      </w:r>
      <w:r w:rsidR="004B4D58">
        <w:t>„</w:t>
      </w:r>
      <w:r w:rsidR="00243B7F">
        <w:t xml:space="preserve">Und </w:t>
      </w:r>
      <w:r w:rsidR="009402EB">
        <w:t xml:space="preserve">ARDEX </w:t>
      </w:r>
      <w:proofErr w:type="spellStart"/>
      <w:r w:rsidR="009402EB">
        <w:t>CircuTec</w:t>
      </w:r>
      <w:proofErr w:type="spellEnd"/>
      <w:r w:rsidR="009402EB">
        <w:t xml:space="preserve"> spar</w:t>
      </w:r>
      <w:r w:rsidR="004B4D58">
        <w:t>t</w:t>
      </w:r>
      <w:r w:rsidR="009402EB">
        <w:t xml:space="preserve"> enorm viel</w:t>
      </w:r>
      <w:r w:rsidR="00F037EC">
        <w:t xml:space="preserve"> </w:t>
      </w:r>
      <w:r w:rsidR="009402EB">
        <w:t>CO</w:t>
      </w:r>
      <w:r w:rsidR="009402EB" w:rsidRPr="009927C2">
        <w:rPr>
          <w:vertAlign w:val="subscript"/>
        </w:rPr>
        <w:t>2</w:t>
      </w:r>
      <w:r w:rsidR="009402EB">
        <w:t xml:space="preserve"> ein.</w:t>
      </w:r>
      <w:r w:rsidR="006E6B44">
        <w:t xml:space="preserve"> Zum einen natürlich, weil </w:t>
      </w:r>
      <w:r w:rsidR="008A7F40">
        <w:t>die</w:t>
      </w:r>
      <w:r w:rsidR="00680F67">
        <w:t xml:space="preserve"> </w:t>
      </w:r>
      <w:r w:rsidR="006E6B44">
        <w:t xml:space="preserve">Fliesen wiederverwertet </w:t>
      </w:r>
      <w:r w:rsidR="008A7F40">
        <w:t xml:space="preserve">oder recycelt </w:t>
      </w:r>
      <w:r w:rsidR="006E6B44">
        <w:t xml:space="preserve">werden können, </w:t>
      </w:r>
      <w:r w:rsidR="00A16AA9">
        <w:t xml:space="preserve">zum anderen, weil die </w:t>
      </w:r>
      <w:proofErr w:type="spellStart"/>
      <w:r w:rsidR="004A1422">
        <w:t>CircuTec</w:t>
      </w:r>
      <w:proofErr w:type="spellEnd"/>
      <w:r w:rsidR="004A1422">
        <w:t>-</w:t>
      </w:r>
      <w:r w:rsidR="00A16AA9">
        <w:t xml:space="preserve">Produkte </w:t>
      </w:r>
      <w:r w:rsidR="00405B74">
        <w:t>selbst</w:t>
      </w:r>
      <w:r w:rsidR="00A16AA9">
        <w:t xml:space="preserve"> mit deutlich weniger Zement auskommen</w:t>
      </w:r>
      <w:r>
        <w:t>.</w:t>
      </w:r>
      <w:r w:rsidR="00A16AA9">
        <w:t xml:space="preserve"> </w:t>
      </w:r>
      <w:r w:rsidR="003A65DB">
        <w:t>Dadurch</w:t>
      </w:r>
      <w:r w:rsidR="00A16AA9">
        <w:t xml:space="preserve"> </w:t>
      </w:r>
      <w:r>
        <w:t xml:space="preserve">haben sie </w:t>
      </w:r>
      <w:r w:rsidR="00A16AA9">
        <w:t xml:space="preserve">einen </w:t>
      </w:r>
      <w:r w:rsidR="004A0AB2">
        <w:t>kleineren</w:t>
      </w:r>
      <w:r w:rsidR="00A16AA9">
        <w:t xml:space="preserve"> </w:t>
      </w:r>
      <w:r w:rsidR="00677E11">
        <w:t>CO</w:t>
      </w:r>
      <w:r w:rsidR="00677E11" w:rsidRPr="00677E11">
        <w:rPr>
          <w:vertAlign w:val="subscript"/>
        </w:rPr>
        <w:t>2</w:t>
      </w:r>
      <w:r w:rsidR="00677E11">
        <w:t>-</w:t>
      </w:r>
      <w:r w:rsidR="00A16AA9">
        <w:t>Fußabdruck.</w:t>
      </w:r>
      <w:r w:rsidR="004B4D58">
        <w:t>“</w:t>
      </w:r>
      <w:r w:rsidR="00A21DB0">
        <w:t xml:space="preserve"> So </w:t>
      </w:r>
      <w:r w:rsidR="00735331">
        <w:t xml:space="preserve">werden </w:t>
      </w:r>
      <w:r w:rsidR="00A21DB0">
        <w:t xml:space="preserve">bei der Herstellung </w:t>
      </w:r>
      <w:r>
        <w:t xml:space="preserve">des Mörtels </w:t>
      </w:r>
      <w:r w:rsidR="00A21DB0">
        <w:t xml:space="preserve">bis </w:t>
      </w:r>
      <w:r w:rsidR="00A16AA9">
        <w:t>zu</w:t>
      </w:r>
      <w:r w:rsidR="00A16AA9" w:rsidRPr="00FD3E11">
        <w:t xml:space="preserve"> </w:t>
      </w:r>
      <w:r w:rsidR="0048665E" w:rsidRPr="00FD3E11">
        <w:t>7</w:t>
      </w:r>
      <w:r w:rsidR="00A16AA9" w:rsidRPr="00FD3E11">
        <w:t xml:space="preserve">0 </w:t>
      </w:r>
      <w:r w:rsidR="00A16AA9">
        <w:t xml:space="preserve">Prozent </w:t>
      </w:r>
      <w:r w:rsidR="003A65DB">
        <w:t xml:space="preserve">weniger </w:t>
      </w:r>
      <w:r w:rsidR="00A21DB0">
        <w:t>CO</w:t>
      </w:r>
      <w:r w:rsidR="00A21DB0" w:rsidRPr="00677E11">
        <w:rPr>
          <w:vertAlign w:val="subscript"/>
        </w:rPr>
        <w:t>2</w:t>
      </w:r>
      <w:r w:rsidR="00246A6E">
        <w:rPr>
          <w:vertAlign w:val="subscript"/>
        </w:rPr>
        <w:t xml:space="preserve"> </w:t>
      </w:r>
      <w:r w:rsidR="0083314C">
        <w:t xml:space="preserve">im Vergleich zum niedrigsten Branchenstandard </w:t>
      </w:r>
      <w:r w:rsidR="00D1390B">
        <w:t xml:space="preserve">für Fliesenkleber </w:t>
      </w:r>
      <w:r w:rsidR="003A65DB">
        <w:t>verbraucht</w:t>
      </w:r>
      <w:r w:rsidR="0083314C">
        <w:t>.</w:t>
      </w:r>
      <w:r w:rsidR="00A21DB0">
        <w:t xml:space="preserve"> </w:t>
      </w:r>
    </w:p>
    <w:p w14:paraId="32D7781C" w14:textId="4D67D266" w:rsidR="006F3BF0" w:rsidRPr="00366280" w:rsidRDefault="00547BA7" w:rsidP="006F3BF0">
      <w:pPr>
        <w:pStyle w:val="Zwischenberschrift"/>
      </w:pPr>
      <w:r>
        <w:t>In der Praxis getestet</w:t>
      </w:r>
    </w:p>
    <w:p w14:paraId="21F6F00B" w14:textId="4BE0398B" w:rsidR="00547BA7" w:rsidRDefault="00C74282" w:rsidP="00F93B4D">
      <w:pPr>
        <w:pStyle w:val="Flietext"/>
        <w:spacing w:after="280" w:line="271" w:lineRule="auto"/>
      </w:pPr>
      <w:r>
        <w:t xml:space="preserve">Doch was bedeutet das für die </w:t>
      </w:r>
      <w:r w:rsidR="00547BA7">
        <w:t xml:space="preserve">tägliche </w:t>
      </w:r>
      <w:r>
        <w:t xml:space="preserve">Arbeit auf der Baustelle? „Bei der </w:t>
      </w:r>
      <w:r w:rsidR="00547BA7">
        <w:t>Fliesenv</w:t>
      </w:r>
      <w:r>
        <w:t xml:space="preserve">erlegung ändert sich </w:t>
      </w:r>
      <w:r w:rsidR="005F7A0D">
        <w:t xml:space="preserve">im Grundsatz </w:t>
      </w:r>
      <w:r>
        <w:t>nichts</w:t>
      </w:r>
      <w:r w:rsidR="00E50DF9">
        <w:t xml:space="preserve">. ARDEX </w:t>
      </w:r>
      <w:proofErr w:type="spellStart"/>
      <w:r w:rsidR="00E50DF9">
        <w:t>CircuTec</w:t>
      </w:r>
      <w:proofErr w:type="spellEnd"/>
      <w:r w:rsidR="00E50DF9">
        <w:t xml:space="preserve"> hat dieselben </w:t>
      </w:r>
      <w:r w:rsidR="00D1390B">
        <w:t>hervorragenden</w:t>
      </w:r>
      <w:r w:rsidR="00E50DF9">
        <w:t xml:space="preserve"> Verarbeitungseigenschaften, wie man es von unseren </w:t>
      </w:r>
      <w:r w:rsidR="00547BA7">
        <w:t>anderen Mörtelp</w:t>
      </w:r>
      <w:r w:rsidR="00E50DF9">
        <w:t>rodukten gewohnt ist</w:t>
      </w:r>
      <w:r>
        <w:t xml:space="preserve">“, sagt </w:t>
      </w:r>
      <w:r w:rsidR="000D423C">
        <w:t xml:space="preserve">Sven </w:t>
      </w:r>
      <w:proofErr w:type="spellStart"/>
      <w:r w:rsidR="000D423C">
        <w:t>Brän</w:t>
      </w:r>
      <w:r w:rsidR="0058071E">
        <w:t>d</w:t>
      </w:r>
      <w:r w:rsidR="000D423C">
        <w:t>lein</w:t>
      </w:r>
      <w:proofErr w:type="spellEnd"/>
      <w:r w:rsidR="000D423C">
        <w:t>, Fliesenlegermeister und stellvertre</w:t>
      </w:r>
      <w:r w:rsidR="00F6382D">
        <w:t xml:space="preserve">tender Leiter der </w:t>
      </w:r>
      <w:r w:rsidR="00EE28A0">
        <w:t xml:space="preserve">Ardex </w:t>
      </w:r>
      <w:r w:rsidR="00F6382D">
        <w:t>Anwendungstechnik</w:t>
      </w:r>
      <w:r>
        <w:t xml:space="preserve">. </w:t>
      </w:r>
      <w:r w:rsidR="00AC4BB7">
        <w:t>„</w:t>
      </w:r>
      <w:r w:rsidR="00062C9F">
        <w:t xml:space="preserve">Das war uns bei der Entwicklung </w:t>
      </w:r>
      <w:r w:rsidR="00AC4BB7">
        <w:t>besonders wichtig</w:t>
      </w:r>
      <w:r w:rsidR="00062C9F">
        <w:t xml:space="preserve">.“ </w:t>
      </w:r>
      <w:r w:rsidR="00735331">
        <w:t xml:space="preserve">Deshalb hat </w:t>
      </w:r>
      <w:r w:rsidR="00735331">
        <w:lastRenderedPageBreak/>
        <w:t>Ardex sehr früh Fliesenleger als „Tester“ eingebunden: „Das positive Feedback zu der Verarbeitung hat uns auf unserem Weg bestärkt</w:t>
      </w:r>
      <w:r w:rsidR="00547BA7">
        <w:t>.</w:t>
      </w:r>
      <w:r w:rsidR="00735331">
        <w:t xml:space="preserve">“ Hinzu kommt: </w:t>
      </w:r>
      <w:r w:rsidR="00AC4BB7">
        <w:t>Die Veränderung hin zu</w:t>
      </w:r>
      <w:r w:rsidR="003A65DB">
        <w:t>m</w:t>
      </w:r>
      <w:r w:rsidR="00AC4BB7">
        <w:t xml:space="preserve"> nachhaltige</w:t>
      </w:r>
      <w:r w:rsidR="004A0AB2">
        <w:t>n</w:t>
      </w:r>
      <w:r w:rsidR="00AC4BB7">
        <w:t xml:space="preserve"> Bauen </w:t>
      </w:r>
      <w:r w:rsidR="00735331">
        <w:t>sei eine gemeinschaftliche Anstrengung und müsse auch die Verarbeite</w:t>
      </w:r>
      <w:r w:rsidR="002B5973">
        <w:t>nden</w:t>
      </w:r>
      <w:r w:rsidR="00735331">
        <w:t xml:space="preserve"> ins Boot holen. </w:t>
      </w:r>
      <w:r w:rsidR="00547BA7">
        <w:t>„</w:t>
      </w:r>
      <w:proofErr w:type="spellStart"/>
      <w:r w:rsidR="00547BA7">
        <w:t>CircuTec</w:t>
      </w:r>
      <w:proofErr w:type="spellEnd"/>
      <w:r w:rsidR="00547BA7">
        <w:t xml:space="preserve"> ist </w:t>
      </w:r>
      <w:r w:rsidR="00AC4BB7">
        <w:t xml:space="preserve">verarbeiterfreundlich </w:t>
      </w:r>
      <w:r w:rsidR="00547BA7">
        <w:t>und bietet so die Chance</w:t>
      </w:r>
      <w:r w:rsidR="00AC4BB7">
        <w:t xml:space="preserve">, </w:t>
      </w:r>
      <w:r w:rsidR="00780EFD" w:rsidRPr="00547BA7">
        <w:t xml:space="preserve">in der Breite </w:t>
      </w:r>
      <w:r w:rsidR="00AC4BB7">
        <w:t xml:space="preserve">nachhaltiges Bauen </w:t>
      </w:r>
      <w:r w:rsidR="00547BA7">
        <w:t xml:space="preserve">im </w:t>
      </w:r>
      <w:r w:rsidR="00547BA7" w:rsidRPr="00547BA7">
        <w:t xml:space="preserve">Bereich </w:t>
      </w:r>
      <w:r w:rsidR="00AC4BB7" w:rsidRPr="00547BA7">
        <w:t>Fliese zu ermöglichen</w:t>
      </w:r>
      <w:r w:rsidR="00547BA7" w:rsidRPr="00547BA7">
        <w:t xml:space="preserve">“, ist sich </w:t>
      </w:r>
      <w:proofErr w:type="spellStart"/>
      <w:r w:rsidR="007B3573">
        <w:t>Brändlein</w:t>
      </w:r>
      <w:proofErr w:type="spellEnd"/>
      <w:r w:rsidR="00547BA7" w:rsidRPr="00547BA7">
        <w:t xml:space="preserve"> sicher. </w:t>
      </w:r>
    </w:p>
    <w:p w14:paraId="4B0D6E9B" w14:textId="77777777" w:rsidR="00547BA7" w:rsidRPr="00366280" w:rsidRDefault="00547BA7" w:rsidP="00547BA7">
      <w:pPr>
        <w:pStyle w:val="Zwischenberschrift"/>
      </w:pPr>
      <w:r>
        <w:t>Gleich verlegt, einfach entfernt</w:t>
      </w:r>
    </w:p>
    <w:p w14:paraId="71BA98BF" w14:textId="1F60B8B3" w:rsidR="006F3BF0" w:rsidRDefault="003A65DB" w:rsidP="00F93B4D">
      <w:pPr>
        <w:pStyle w:val="Flietext"/>
        <w:spacing w:after="280" w:line="271" w:lineRule="auto"/>
      </w:pPr>
      <w:r>
        <w:t>Im Gegensatz zu</w:t>
      </w:r>
      <w:r w:rsidR="004A0AB2">
        <w:t>r</w:t>
      </w:r>
      <w:r>
        <w:t xml:space="preserve"> Verarbeitung gibt es deutliche Unterschiede, </w:t>
      </w:r>
      <w:r w:rsidR="00EF02B4">
        <w:t>wenn die Fliesen wieder entfernt werden sollen</w:t>
      </w:r>
      <w:r>
        <w:t>.</w:t>
      </w:r>
      <w:r w:rsidR="00C74282">
        <w:t xml:space="preserve"> </w:t>
      </w:r>
      <w:r>
        <w:t>Denn sie</w:t>
      </w:r>
      <w:r w:rsidR="00FF39DC">
        <w:t xml:space="preserve"> </w:t>
      </w:r>
      <w:r w:rsidR="00AC4BB7">
        <w:t xml:space="preserve">lassen sich </w:t>
      </w:r>
      <w:r w:rsidR="00677E11">
        <w:t xml:space="preserve">mit normalem Werkzeug </w:t>
      </w:r>
      <w:r w:rsidR="00AC4BB7">
        <w:t xml:space="preserve">und </w:t>
      </w:r>
      <w:r w:rsidR="000D6064">
        <w:t xml:space="preserve">oft </w:t>
      </w:r>
      <w:r w:rsidR="00AC4BB7">
        <w:t>in einem Stück zurückbauen</w:t>
      </w:r>
      <w:r>
        <w:t>. „</w:t>
      </w:r>
      <w:r w:rsidR="00C33F8E">
        <w:t xml:space="preserve">Diese </w:t>
      </w:r>
      <w:r>
        <w:t xml:space="preserve">Fliesen </w:t>
      </w:r>
      <w:r w:rsidR="00C33F8E">
        <w:t xml:space="preserve">können dann </w:t>
      </w:r>
      <w:r>
        <w:t xml:space="preserve">tatsächlich wieder eingesetzt werden“, erklärt Lukas Hädicke. </w:t>
      </w:r>
      <w:r w:rsidR="00EE28A0">
        <w:t>Werden</w:t>
      </w:r>
      <w:r w:rsidR="00EE28A0" w:rsidRPr="008A7F40">
        <w:t xml:space="preserve"> </w:t>
      </w:r>
      <w:r w:rsidR="008A7F40" w:rsidRPr="008A7F40">
        <w:t xml:space="preserve">Fliesen beim Rückbau </w:t>
      </w:r>
      <w:r w:rsidR="00EE28A0">
        <w:t>zerstört</w:t>
      </w:r>
      <w:r w:rsidR="008A7F40" w:rsidRPr="008A7F40">
        <w:t xml:space="preserve">, sind die </w:t>
      </w:r>
      <w:proofErr w:type="spellStart"/>
      <w:r w:rsidR="008A7F40" w:rsidRPr="008A7F40">
        <w:t>CircuTec</w:t>
      </w:r>
      <w:proofErr w:type="spellEnd"/>
      <w:r w:rsidR="008A7F40" w:rsidRPr="008A7F40">
        <w:t xml:space="preserve"> Produkte so design</w:t>
      </w:r>
      <w:r w:rsidR="00BE2BAD">
        <w:t>t</w:t>
      </w:r>
      <w:r w:rsidR="008A7F40" w:rsidRPr="008A7F40">
        <w:t>, dass aus den Fliesenresten wieder neue Fliesen hergestellt werden können</w:t>
      </w:r>
      <w:r w:rsidR="00124F82">
        <w:t xml:space="preserve">. </w:t>
      </w:r>
      <w:r>
        <w:t>Auch</w:t>
      </w:r>
      <w:r w:rsidR="00FF39DC">
        <w:t xml:space="preserve"> </w:t>
      </w:r>
      <w:r w:rsidR="00FF39DC" w:rsidRPr="00366280">
        <w:t xml:space="preserve">die Rückstände auf dem Untergrund </w:t>
      </w:r>
      <w:r>
        <w:t>lassen sich</w:t>
      </w:r>
      <w:r w:rsidR="00FF39DC">
        <w:t xml:space="preserve"> </w:t>
      </w:r>
      <w:r>
        <w:t>leicht</w:t>
      </w:r>
      <w:r w:rsidR="00FF39DC" w:rsidRPr="00366280">
        <w:t xml:space="preserve"> </w:t>
      </w:r>
      <w:r w:rsidR="004A0AB2">
        <w:t>beseitigen – und i</w:t>
      </w:r>
      <w:r>
        <w:t xml:space="preserve">nsgesamt </w:t>
      </w:r>
      <w:r w:rsidR="00FF39DC">
        <w:t>fällt weniger Staub, Lärm und Müll an.</w:t>
      </w:r>
      <w:r w:rsidR="00E64E91">
        <w:t xml:space="preserve"> </w:t>
      </w:r>
      <w:r w:rsidR="004A0AB2">
        <w:t>Der</w:t>
      </w:r>
      <w:r w:rsidR="00677E11">
        <w:t xml:space="preserve"> einfachere Rückbau </w:t>
      </w:r>
      <w:r w:rsidR="004A0AB2">
        <w:t>spart zudem wertvolle</w:t>
      </w:r>
      <w:r w:rsidR="00677E11">
        <w:t xml:space="preserve"> Zeit und </w:t>
      </w:r>
      <w:r w:rsidR="004A0AB2">
        <w:t xml:space="preserve">wirkt </w:t>
      </w:r>
      <w:r w:rsidR="00677E11">
        <w:t xml:space="preserve">dem Fachkräftemangel entgegen. </w:t>
      </w:r>
      <w:r w:rsidR="008B5904">
        <w:t>„</w:t>
      </w:r>
      <w:r w:rsidR="006F3BF0">
        <w:t>Das ist eine absolute Win-Win-Situation für alle Beteiligte</w:t>
      </w:r>
      <w:r w:rsidR="004A0AB2">
        <w:t>n</w:t>
      </w:r>
      <w:r w:rsidR="00677E11">
        <w:t>, von institutionellen und privaten Bauherren über Architekte</w:t>
      </w:r>
      <w:r w:rsidR="009A4B14">
        <w:t>n und Planer</w:t>
      </w:r>
      <w:r w:rsidR="00677E11">
        <w:t xml:space="preserve"> bis </w:t>
      </w:r>
      <w:r w:rsidR="004A0AB2">
        <w:t xml:space="preserve">hin </w:t>
      </w:r>
      <w:r w:rsidR="00677E11">
        <w:t>zu den Verarbeitenden</w:t>
      </w:r>
      <w:r w:rsidR="008B5904">
        <w:t>“</w:t>
      </w:r>
      <w:r w:rsidR="004A0AB2">
        <w:t>,</w:t>
      </w:r>
      <w:r w:rsidR="008B5904">
        <w:t xml:space="preserve"> so Hädicke.</w:t>
      </w:r>
      <w:r w:rsidR="00E358EE">
        <w:t xml:space="preserve"> </w:t>
      </w:r>
      <w:r w:rsidR="000E5586" w:rsidRPr="000E5586">
        <w:t xml:space="preserve">Aufgrund des hohen Innovationsgrads der Technologie existiert derzeit </w:t>
      </w:r>
      <w:r w:rsidR="000E5586">
        <w:t xml:space="preserve">noch </w:t>
      </w:r>
      <w:r w:rsidR="000E5586" w:rsidRPr="000E5586">
        <w:t xml:space="preserve">keine anwendbare Norm. Um dennoch Rechtssicherheit für alle Beteiligten zu gewährleisten, stellt </w:t>
      </w:r>
      <w:r w:rsidR="000E5586">
        <w:t>Ardex</w:t>
      </w:r>
      <w:r w:rsidR="000E5586" w:rsidRPr="000E5586">
        <w:t xml:space="preserve"> auf Anfrage eine Vorlage für </w:t>
      </w:r>
      <w:r w:rsidR="00B639AA">
        <w:t xml:space="preserve">eine </w:t>
      </w:r>
      <w:r w:rsidR="000E5586" w:rsidRPr="000E5586">
        <w:t>Sonderkonstruktionsvereinbarung bereit.</w:t>
      </w:r>
    </w:p>
    <w:p w14:paraId="66DC37EE" w14:textId="77777777" w:rsidR="00043EF1" w:rsidRDefault="00E005F3" w:rsidP="00F93B4D">
      <w:pPr>
        <w:pStyle w:val="Flietext"/>
        <w:spacing w:after="280" w:line="271" w:lineRule="auto"/>
      </w:pPr>
      <w:r>
        <w:t xml:space="preserve">Die </w:t>
      </w:r>
      <w:proofErr w:type="spellStart"/>
      <w:r w:rsidR="000E5586">
        <w:t>CircuTec</w:t>
      </w:r>
      <w:proofErr w:type="spellEnd"/>
      <w:r w:rsidR="000E5586">
        <w:t>-</w:t>
      </w:r>
      <w:r>
        <w:t xml:space="preserve">Technologie </w:t>
      </w:r>
      <w:r w:rsidR="00072EB0">
        <w:t xml:space="preserve">funktioniert </w:t>
      </w:r>
      <w:r>
        <w:t>mit allen gängigen Fliesen</w:t>
      </w:r>
      <w:r w:rsidR="00072EB0">
        <w:t>.</w:t>
      </w:r>
      <w:r>
        <w:t xml:space="preserve"> </w:t>
      </w:r>
      <w:r w:rsidR="0091392E">
        <w:t>Zum</w:t>
      </w:r>
      <w:r w:rsidR="00360FAB">
        <w:t xml:space="preserve"> Start </w:t>
      </w:r>
      <w:r w:rsidR="007F7C6C">
        <w:t xml:space="preserve">hat </w:t>
      </w:r>
      <w:r w:rsidR="002C6C52">
        <w:t xml:space="preserve">sich Ardex </w:t>
      </w:r>
      <w:r w:rsidR="00E1287E">
        <w:t xml:space="preserve">neben der direkten Vermarktung von </w:t>
      </w:r>
      <w:proofErr w:type="spellStart"/>
      <w:r w:rsidR="00E1287E">
        <w:t>CircuTec</w:t>
      </w:r>
      <w:proofErr w:type="spellEnd"/>
      <w:r w:rsidR="00E1287E">
        <w:t xml:space="preserve"> </w:t>
      </w:r>
      <w:r w:rsidR="002C6C52">
        <w:t xml:space="preserve">mit dem </w:t>
      </w:r>
      <w:r w:rsidR="002C6C52" w:rsidRPr="00366280">
        <w:t>holländischen Fliesenhersteller Mosa</w:t>
      </w:r>
      <w:r w:rsidR="002C6C52">
        <w:t xml:space="preserve"> zusammengetan</w:t>
      </w:r>
      <w:r w:rsidR="004A0AB2">
        <w:t>.</w:t>
      </w:r>
      <w:r w:rsidR="00360FAB">
        <w:t xml:space="preserve"> </w:t>
      </w:r>
      <w:r w:rsidR="004A0AB2">
        <w:t>Rund</w:t>
      </w:r>
      <w:r w:rsidR="00AC4BB7">
        <w:t xml:space="preserve"> 99</w:t>
      </w:r>
      <w:r w:rsidR="004A0AB2">
        <w:t xml:space="preserve"> Prozent</w:t>
      </w:r>
      <w:r w:rsidR="00AC4BB7">
        <w:t xml:space="preserve"> </w:t>
      </w:r>
      <w:r w:rsidR="00043EF1">
        <w:t>seines</w:t>
      </w:r>
      <w:r w:rsidR="00AC4BB7">
        <w:t xml:space="preserve"> Fliesen</w:t>
      </w:r>
      <w:r w:rsidR="004A0AB2">
        <w:t>sortiments sind</w:t>
      </w:r>
      <w:r w:rsidR="00AC4BB7">
        <w:t xml:space="preserve"> </w:t>
      </w:r>
      <w:r w:rsidR="004A0AB2">
        <w:t>„</w:t>
      </w:r>
      <w:proofErr w:type="spellStart"/>
      <w:r w:rsidR="00AC4BB7">
        <w:t>Cradle-to-Cradle</w:t>
      </w:r>
      <w:proofErr w:type="spellEnd"/>
      <w:r w:rsidR="00AC4BB7">
        <w:t xml:space="preserve"> Gold</w:t>
      </w:r>
      <w:r w:rsidR="004A0AB2">
        <w:t>“ zertifiziert</w:t>
      </w:r>
      <w:r w:rsidR="002B5973">
        <w:t xml:space="preserve"> und damit besonders nachhaltig</w:t>
      </w:r>
      <w:r w:rsidR="00360FAB">
        <w:t>.</w:t>
      </w:r>
      <w:r w:rsidR="00C82E07">
        <w:t xml:space="preserve"> </w:t>
      </w:r>
      <w:r w:rsidR="007F7C6C">
        <w:t xml:space="preserve">Gemeinsam haben die beiden Hersteller </w:t>
      </w:r>
      <w:r w:rsidR="00AC4BB7">
        <w:t>das „Re-</w:t>
      </w:r>
      <w:proofErr w:type="spellStart"/>
      <w:r w:rsidR="00AC4BB7">
        <w:t>Tile</w:t>
      </w:r>
      <w:proofErr w:type="spellEnd"/>
      <w:r w:rsidR="00AC4BB7">
        <w:t xml:space="preserve"> System“ </w:t>
      </w:r>
      <w:r w:rsidR="002C6C52" w:rsidRPr="00366280">
        <w:t>entwickelt</w:t>
      </w:r>
      <w:r w:rsidR="00AC4BB7">
        <w:t>, bei dem Mosa u</w:t>
      </w:r>
      <w:r w:rsidR="002C6C52" w:rsidRPr="00366280">
        <w:t xml:space="preserve">nter bestimmten Bedingungen </w:t>
      </w:r>
      <w:r w:rsidR="00360FAB">
        <w:t>Fliesen</w:t>
      </w:r>
      <w:r w:rsidR="002C6C52" w:rsidRPr="00366280">
        <w:t xml:space="preserve">, die mit </w:t>
      </w:r>
      <w:r w:rsidR="00D30A5D">
        <w:t>Ardex</w:t>
      </w:r>
      <w:r w:rsidR="002C6C52" w:rsidRPr="00366280">
        <w:t xml:space="preserve"> </w:t>
      </w:r>
      <w:proofErr w:type="spellStart"/>
      <w:r w:rsidR="002C6C52" w:rsidRPr="00366280">
        <w:t>CircuTec</w:t>
      </w:r>
      <w:proofErr w:type="spellEnd"/>
      <w:r w:rsidR="002C6C52" w:rsidRPr="00366280">
        <w:t xml:space="preserve"> verlegt wurden</w:t>
      </w:r>
      <w:r w:rsidR="00360FAB">
        <w:t xml:space="preserve">, </w:t>
      </w:r>
      <w:r w:rsidR="00AC4BB7">
        <w:t xml:space="preserve">zurücknimmt und </w:t>
      </w:r>
      <w:r w:rsidR="00677E11">
        <w:t xml:space="preserve">wieder </w:t>
      </w:r>
      <w:r w:rsidR="00AC4BB7">
        <w:t>dem Kreislauf zuführt</w:t>
      </w:r>
      <w:r w:rsidR="002C6C52" w:rsidRPr="00366280">
        <w:t>.</w:t>
      </w:r>
      <w:r w:rsidR="00994D8C">
        <w:t xml:space="preserve"> In Deutschland wird das Rücknahmesystem </w:t>
      </w:r>
      <w:r w:rsidR="0034071F">
        <w:t xml:space="preserve">durch </w:t>
      </w:r>
      <w:proofErr w:type="spellStart"/>
      <w:r w:rsidR="0034071F">
        <w:t>Concular</w:t>
      </w:r>
      <w:proofErr w:type="spellEnd"/>
      <w:r w:rsidR="00A85253">
        <w:t xml:space="preserve">, </w:t>
      </w:r>
      <w:r w:rsidR="001422A6">
        <w:t xml:space="preserve">dem führenden Lösungsanbieter für zirkuläre </w:t>
      </w:r>
      <w:r w:rsidR="00E901BF">
        <w:t>Gebäudewirtschaft, unterstützt.</w:t>
      </w:r>
    </w:p>
    <w:p w14:paraId="1EB70120" w14:textId="10C113EA" w:rsidR="002C6C52" w:rsidRPr="00366280" w:rsidRDefault="000E5586" w:rsidP="00F93B4D">
      <w:pPr>
        <w:pStyle w:val="Flietext"/>
        <w:spacing w:after="280" w:line="271" w:lineRule="auto"/>
      </w:pPr>
      <w:r w:rsidRPr="000E5586">
        <w:t xml:space="preserve">Interessenten erfahren mehr über die </w:t>
      </w:r>
      <w:proofErr w:type="spellStart"/>
      <w:r w:rsidRPr="000E5586">
        <w:t>CircuTec</w:t>
      </w:r>
      <w:proofErr w:type="spellEnd"/>
      <w:r w:rsidRPr="000E5586">
        <w:t xml:space="preserve"> Produ</w:t>
      </w:r>
      <w:r w:rsidRPr="00471AD9">
        <w:t>kte unter</w:t>
      </w:r>
      <w:r w:rsidR="00471AD9" w:rsidRPr="00471AD9">
        <w:t xml:space="preserve"> </w:t>
      </w:r>
      <w:r w:rsidR="00C41A0A" w:rsidRPr="00471AD9">
        <w:t>ardex.de/c8</w:t>
      </w:r>
      <w:r w:rsidRPr="00471AD9">
        <w:t xml:space="preserve">. </w:t>
      </w:r>
      <w:r w:rsidR="00BA77ED">
        <w:br/>
      </w:r>
      <w:r w:rsidRPr="000E5586">
        <w:t xml:space="preserve">Für Projektanfragen steht die Adresse circutec@ardex.de zur Verfügung. </w:t>
      </w:r>
      <w:r w:rsidR="00BA77ED">
        <w:br/>
      </w:r>
      <w:r w:rsidRPr="000E5586">
        <w:t>Informationen zum Re-</w:t>
      </w:r>
      <w:proofErr w:type="spellStart"/>
      <w:r w:rsidRPr="000E5586">
        <w:t>Tile</w:t>
      </w:r>
      <w:proofErr w:type="spellEnd"/>
      <w:r w:rsidRPr="000E5586">
        <w:t xml:space="preserve"> System mit Mosa </w:t>
      </w:r>
      <w:r>
        <w:t xml:space="preserve">finden sich </w:t>
      </w:r>
      <w:r w:rsidRPr="000E5586">
        <w:t>unter re-tile-system.com</w:t>
      </w:r>
      <w:r w:rsidR="00043EF1">
        <w:t>.</w:t>
      </w:r>
    </w:p>
    <w:p w14:paraId="5BFD3673" w14:textId="77777777" w:rsidR="000B4113" w:rsidRPr="00B06788" w:rsidRDefault="000B4113" w:rsidP="00F93B4D">
      <w:pPr>
        <w:pStyle w:val="Zwischenberschrift"/>
        <w:spacing w:before="400"/>
        <w:rPr>
          <w:sz w:val="17"/>
          <w:szCs w:val="17"/>
        </w:rPr>
      </w:pPr>
      <w:r w:rsidRPr="00B06788">
        <w:rPr>
          <w:sz w:val="17"/>
          <w:szCs w:val="17"/>
        </w:rPr>
        <w:t>Über Ardex</w:t>
      </w:r>
    </w:p>
    <w:p w14:paraId="1C1ECF1E" w14:textId="183284D1" w:rsidR="000B4113" w:rsidRPr="001306AC" w:rsidRDefault="00680DB8" w:rsidP="00F93B4D">
      <w:pPr>
        <w:pStyle w:val="Presseanfragenbittean"/>
        <w:spacing w:line="269" w:lineRule="auto"/>
        <w:outlineLvl w:val="0"/>
        <w:rPr>
          <w:b w:val="0"/>
          <w:sz w:val="16"/>
          <w:szCs w:val="16"/>
        </w:rPr>
      </w:pPr>
      <w:r w:rsidRPr="001306AC">
        <w:rPr>
          <w:b w:val="0"/>
          <w:sz w:val="16"/>
          <w:szCs w:val="16"/>
        </w:rPr>
        <w:t>Die ARDEX GmbH mit Sitz in Witten ist spezialisiert auf hochwertige bauchemische Produkte für das professionelle Bauhandwerk – darunter Fliesenkleber, Spachtelmassen, Ausgleichs- und Abdichtungssysteme. Sie ist Teil der international tätigen ARDEX Gruppe, die mit rund 4.</w:t>
      </w:r>
      <w:r w:rsidR="00D3586E" w:rsidRPr="001306AC">
        <w:rPr>
          <w:b w:val="0"/>
          <w:sz w:val="16"/>
          <w:szCs w:val="16"/>
        </w:rPr>
        <w:t>1</w:t>
      </w:r>
      <w:r w:rsidRPr="001306AC">
        <w:rPr>
          <w:b w:val="0"/>
          <w:sz w:val="16"/>
          <w:szCs w:val="16"/>
        </w:rPr>
        <w:t xml:space="preserve">00 Mitarbeitenden in über 50 Ländern vertreten ist und einen Jahresumsatz von rund 1,1 Mrd. Euro erwirtschaftet. Die Gesellschaft in Familienbesitz verfolgt einen klaren Kurs auf nachhaltiges, zukunftsorientiertes Bauen. Im Zuge der gruppenweiten „ARDEX </w:t>
      </w:r>
      <w:proofErr w:type="spellStart"/>
      <w:r w:rsidRPr="001306AC">
        <w:rPr>
          <w:b w:val="0"/>
          <w:sz w:val="16"/>
          <w:szCs w:val="16"/>
        </w:rPr>
        <w:t>goes</w:t>
      </w:r>
      <w:proofErr w:type="spellEnd"/>
      <w:r w:rsidRPr="001306AC">
        <w:rPr>
          <w:b w:val="0"/>
          <w:sz w:val="16"/>
          <w:szCs w:val="16"/>
        </w:rPr>
        <w:t xml:space="preserve"> Zero“-Initiative strebt sie zudem Klimaneutralität an: bis 2035 in Europa und bis 2045 weltweit.</w:t>
      </w:r>
    </w:p>
    <w:p w14:paraId="37C1BC78" w14:textId="77777777" w:rsidR="005F06B4" w:rsidRPr="00B06788" w:rsidRDefault="005F06B4" w:rsidP="00604EEB">
      <w:pPr>
        <w:pStyle w:val="Presseanfragenbittean"/>
        <w:rPr>
          <w:b w:val="0"/>
          <w:bCs/>
          <w:sz w:val="17"/>
          <w:szCs w:val="17"/>
        </w:rPr>
      </w:pPr>
    </w:p>
    <w:p w14:paraId="42F43B96" w14:textId="77777777" w:rsidR="00993129" w:rsidRPr="00B06788" w:rsidRDefault="00993129" w:rsidP="00993129">
      <w:pPr>
        <w:pStyle w:val="Presseanfragenbittean"/>
        <w:rPr>
          <w:sz w:val="17"/>
          <w:szCs w:val="17"/>
        </w:rPr>
      </w:pPr>
      <w:r w:rsidRPr="00B06788">
        <w:rPr>
          <w:sz w:val="17"/>
          <w:szCs w:val="17"/>
        </w:rPr>
        <w:t>Presseanfragen bitte an:</w:t>
      </w:r>
    </w:p>
    <w:p w14:paraId="2E9EB339" w14:textId="77777777" w:rsidR="00993129" w:rsidRPr="001306AC" w:rsidRDefault="00993129" w:rsidP="00F93B4D">
      <w:pPr>
        <w:pStyle w:val="PresseanfrageAdresse"/>
        <w:spacing w:line="269" w:lineRule="auto"/>
        <w:outlineLvl w:val="0"/>
        <w:rPr>
          <w:sz w:val="16"/>
          <w:szCs w:val="16"/>
        </w:rPr>
      </w:pPr>
      <w:r w:rsidRPr="001306AC">
        <w:rPr>
          <w:sz w:val="16"/>
          <w:szCs w:val="16"/>
        </w:rPr>
        <w:t>Ardex GmbH</w:t>
      </w:r>
    </w:p>
    <w:p w14:paraId="194E615C" w14:textId="25600467" w:rsidR="00993129" w:rsidRPr="001306AC" w:rsidRDefault="00993129" w:rsidP="00F93B4D">
      <w:pPr>
        <w:pStyle w:val="PresseanfrageAdresse"/>
        <w:spacing w:line="269" w:lineRule="auto"/>
        <w:outlineLvl w:val="0"/>
        <w:rPr>
          <w:sz w:val="16"/>
          <w:szCs w:val="16"/>
        </w:rPr>
      </w:pPr>
      <w:r w:rsidRPr="001306AC">
        <w:rPr>
          <w:sz w:val="16"/>
          <w:szCs w:val="16"/>
        </w:rPr>
        <w:t xml:space="preserve">Janin </w:t>
      </w:r>
      <w:r w:rsidR="003E106F" w:rsidRPr="001306AC">
        <w:rPr>
          <w:sz w:val="16"/>
          <w:szCs w:val="16"/>
        </w:rPr>
        <w:t>Settino</w:t>
      </w:r>
      <w:r w:rsidRPr="001306AC">
        <w:rPr>
          <w:sz w:val="16"/>
          <w:szCs w:val="16"/>
        </w:rPr>
        <w:t>, Friedrich-Ebert-Straße 45, 58453 Witten</w:t>
      </w:r>
    </w:p>
    <w:p w14:paraId="1BAC4015" w14:textId="28C26FBD" w:rsidR="00B06788" w:rsidRPr="001306AC" w:rsidRDefault="00993129">
      <w:pPr>
        <w:pStyle w:val="PresseanfrageAdresse"/>
        <w:spacing w:line="269" w:lineRule="auto"/>
        <w:outlineLvl w:val="0"/>
        <w:rPr>
          <w:sz w:val="16"/>
          <w:szCs w:val="16"/>
        </w:rPr>
      </w:pPr>
      <w:r w:rsidRPr="001306AC">
        <w:rPr>
          <w:sz w:val="16"/>
          <w:szCs w:val="16"/>
        </w:rPr>
        <w:t>Tel. 02302 664-598, janin.</w:t>
      </w:r>
      <w:r w:rsidR="003E106F" w:rsidRPr="001306AC">
        <w:rPr>
          <w:sz w:val="16"/>
          <w:szCs w:val="16"/>
        </w:rPr>
        <w:t>settino</w:t>
      </w:r>
      <w:r w:rsidRPr="001306AC">
        <w:rPr>
          <w:sz w:val="16"/>
          <w:szCs w:val="16"/>
        </w:rPr>
        <w:t>@ardex.de</w:t>
      </w:r>
    </w:p>
    <w:sectPr w:rsidR="00B06788" w:rsidRPr="001306AC" w:rsidSect="00F93B4D">
      <w:headerReference w:type="default" r:id="rId10"/>
      <w:footerReference w:type="default" r:id="rId11"/>
      <w:pgSz w:w="11906" w:h="16838" w:code="9"/>
      <w:pgMar w:top="1701" w:right="1701" w:bottom="1531"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3A89" w14:textId="77777777" w:rsidR="007C12CE" w:rsidRDefault="007C12CE" w:rsidP="000B3809">
      <w:pPr>
        <w:spacing w:line="240" w:lineRule="auto"/>
      </w:pPr>
      <w:r>
        <w:separator/>
      </w:r>
    </w:p>
  </w:endnote>
  <w:endnote w:type="continuationSeparator" w:id="0">
    <w:p w14:paraId="65B992CD" w14:textId="77777777" w:rsidR="007C12CE" w:rsidRDefault="007C12CE"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F653" w14:textId="77777777" w:rsidR="00F47758" w:rsidRDefault="00000000"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468EC4A5"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798566"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A91FBC">
      <w:rPr>
        <w:sz w:val="15"/>
        <w:szCs w:val="15"/>
      </w:rPr>
      <w:t>info</w:t>
    </w:r>
    <w:r w:rsidRPr="00C864CE">
      <w:rPr>
        <w:sz w:val="15"/>
        <w:szCs w:val="15"/>
      </w:rPr>
      <w:t>@ardex.de, www.ardex.de</w:t>
    </w:r>
    <w:r w:rsidRPr="00C864CE">
      <w:rPr>
        <w:sz w:val="15"/>
        <w:szCs w:val="15"/>
      </w:rPr>
      <w:br/>
      <w:t xml:space="preserve">Geschäftsführer: Vors. </w:t>
    </w:r>
    <w:r w:rsidR="00B055CB" w:rsidRPr="00C864CE">
      <w:rPr>
        <w:sz w:val="15"/>
        <w:szCs w:val="15"/>
      </w:rPr>
      <w:t>Dr. Markus Stolper</w:t>
    </w:r>
    <w:r w:rsidRPr="00C864CE">
      <w:rPr>
        <w:sz w:val="15"/>
        <w:szCs w:val="15"/>
      </w:rPr>
      <w:t xml:space="preserve">,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B055CB" w:rsidRPr="00B055CB">
      <w:rPr>
        <w:sz w:val="15"/>
        <w:szCs w:val="15"/>
      </w:rPr>
      <w:t>Dirk Tolksdorf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7B0E" w14:textId="77777777" w:rsidR="007C12CE" w:rsidRDefault="007C12CE" w:rsidP="000B3809">
      <w:pPr>
        <w:spacing w:line="240" w:lineRule="auto"/>
      </w:pPr>
      <w:bookmarkStart w:id="0" w:name="_Hlk483318683"/>
      <w:bookmarkEnd w:id="0"/>
      <w:r>
        <w:separator/>
      </w:r>
    </w:p>
  </w:footnote>
  <w:footnote w:type="continuationSeparator" w:id="0">
    <w:p w14:paraId="0D17331B" w14:textId="77777777" w:rsidR="007C12CE" w:rsidRDefault="007C12CE"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9A9F" w14:textId="49D5BC69" w:rsidR="001A756D" w:rsidRPr="00211730" w:rsidRDefault="001A756D" w:rsidP="001957F7">
    <w:pPr>
      <w:pStyle w:val="Kopfzeile"/>
      <w:jc w:val="right"/>
      <w:rPr>
        <w:rStyle w:val="Seitenzah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2595"/>
    <w:rsid w:val="0002722C"/>
    <w:rsid w:val="00030300"/>
    <w:rsid w:val="0004259E"/>
    <w:rsid w:val="00043EF1"/>
    <w:rsid w:val="000564EA"/>
    <w:rsid w:val="00060DEF"/>
    <w:rsid w:val="00062C9F"/>
    <w:rsid w:val="00066700"/>
    <w:rsid w:val="00072EB0"/>
    <w:rsid w:val="0007316F"/>
    <w:rsid w:val="000A45B9"/>
    <w:rsid w:val="000B3809"/>
    <w:rsid w:val="000B4113"/>
    <w:rsid w:val="000D423C"/>
    <w:rsid w:val="000D6064"/>
    <w:rsid w:val="000E5586"/>
    <w:rsid w:val="001155C0"/>
    <w:rsid w:val="00124F82"/>
    <w:rsid w:val="001306AC"/>
    <w:rsid w:val="0014050B"/>
    <w:rsid w:val="001422A6"/>
    <w:rsid w:val="001525FF"/>
    <w:rsid w:val="00153815"/>
    <w:rsid w:val="00175F37"/>
    <w:rsid w:val="00180162"/>
    <w:rsid w:val="00180925"/>
    <w:rsid w:val="0019080F"/>
    <w:rsid w:val="001947F2"/>
    <w:rsid w:val="001957F7"/>
    <w:rsid w:val="001A756D"/>
    <w:rsid w:val="001C4AC5"/>
    <w:rsid w:val="001D2297"/>
    <w:rsid w:val="001D7E8C"/>
    <w:rsid w:val="00202931"/>
    <w:rsid w:val="00203354"/>
    <w:rsid w:val="00211730"/>
    <w:rsid w:val="00233E0A"/>
    <w:rsid w:val="00243B7F"/>
    <w:rsid w:val="00246A6E"/>
    <w:rsid w:val="00246F41"/>
    <w:rsid w:val="002530B8"/>
    <w:rsid w:val="00284880"/>
    <w:rsid w:val="002855AB"/>
    <w:rsid w:val="00293139"/>
    <w:rsid w:val="0029465D"/>
    <w:rsid w:val="002A319D"/>
    <w:rsid w:val="002B52D2"/>
    <w:rsid w:val="002B5973"/>
    <w:rsid w:val="002B6707"/>
    <w:rsid w:val="002C6C52"/>
    <w:rsid w:val="002C7E96"/>
    <w:rsid w:val="002E3D09"/>
    <w:rsid w:val="002F3560"/>
    <w:rsid w:val="0031155A"/>
    <w:rsid w:val="003128F6"/>
    <w:rsid w:val="0034071F"/>
    <w:rsid w:val="00360FAB"/>
    <w:rsid w:val="00366280"/>
    <w:rsid w:val="00366BE2"/>
    <w:rsid w:val="003772E7"/>
    <w:rsid w:val="003A25E1"/>
    <w:rsid w:val="003A3061"/>
    <w:rsid w:val="003A65DB"/>
    <w:rsid w:val="003A6FA3"/>
    <w:rsid w:val="003E106F"/>
    <w:rsid w:val="003E601B"/>
    <w:rsid w:val="00400976"/>
    <w:rsid w:val="00403F6E"/>
    <w:rsid w:val="00404C97"/>
    <w:rsid w:val="00405235"/>
    <w:rsid w:val="00405B74"/>
    <w:rsid w:val="004112FE"/>
    <w:rsid w:val="0042092D"/>
    <w:rsid w:val="0042545B"/>
    <w:rsid w:val="00432A35"/>
    <w:rsid w:val="0044142F"/>
    <w:rsid w:val="00455318"/>
    <w:rsid w:val="00462512"/>
    <w:rsid w:val="00471AD9"/>
    <w:rsid w:val="004801FF"/>
    <w:rsid w:val="00483069"/>
    <w:rsid w:val="0048665E"/>
    <w:rsid w:val="004A0AB2"/>
    <w:rsid w:val="004A1422"/>
    <w:rsid w:val="004B2BC0"/>
    <w:rsid w:val="004B2C1C"/>
    <w:rsid w:val="004B4D58"/>
    <w:rsid w:val="004C1FB0"/>
    <w:rsid w:val="004D630F"/>
    <w:rsid w:val="004E5493"/>
    <w:rsid w:val="0050140E"/>
    <w:rsid w:val="00504735"/>
    <w:rsid w:val="005053FF"/>
    <w:rsid w:val="0051513C"/>
    <w:rsid w:val="00521DB4"/>
    <w:rsid w:val="00543A0C"/>
    <w:rsid w:val="00544289"/>
    <w:rsid w:val="005454F5"/>
    <w:rsid w:val="00547361"/>
    <w:rsid w:val="00547BA7"/>
    <w:rsid w:val="005575F7"/>
    <w:rsid w:val="00561213"/>
    <w:rsid w:val="00563BB0"/>
    <w:rsid w:val="0056742A"/>
    <w:rsid w:val="0058071E"/>
    <w:rsid w:val="00581A32"/>
    <w:rsid w:val="00585882"/>
    <w:rsid w:val="005B06A2"/>
    <w:rsid w:val="005B3AEC"/>
    <w:rsid w:val="005D16F0"/>
    <w:rsid w:val="005E25F7"/>
    <w:rsid w:val="005E4F1C"/>
    <w:rsid w:val="005F06B4"/>
    <w:rsid w:val="005F7A0D"/>
    <w:rsid w:val="005F7ABE"/>
    <w:rsid w:val="00604EEB"/>
    <w:rsid w:val="00606EDD"/>
    <w:rsid w:val="006325B6"/>
    <w:rsid w:val="00635FC1"/>
    <w:rsid w:val="00655BA9"/>
    <w:rsid w:val="0066598D"/>
    <w:rsid w:val="00673E7E"/>
    <w:rsid w:val="00677592"/>
    <w:rsid w:val="00677E11"/>
    <w:rsid w:val="00680DB8"/>
    <w:rsid w:val="00680F67"/>
    <w:rsid w:val="00691EFD"/>
    <w:rsid w:val="006B6605"/>
    <w:rsid w:val="006D19F9"/>
    <w:rsid w:val="006D40F8"/>
    <w:rsid w:val="006E6B44"/>
    <w:rsid w:val="006F3BDD"/>
    <w:rsid w:val="006F3BF0"/>
    <w:rsid w:val="00716984"/>
    <w:rsid w:val="0072216D"/>
    <w:rsid w:val="00735331"/>
    <w:rsid w:val="00780EFD"/>
    <w:rsid w:val="00792594"/>
    <w:rsid w:val="00794712"/>
    <w:rsid w:val="007B24AE"/>
    <w:rsid w:val="007B2C0B"/>
    <w:rsid w:val="007B3573"/>
    <w:rsid w:val="007C12CE"/>
    <w:rsid w:val="007D46DE"/>
    <w:rsid w:val="007F0D59"/>
    <w:rsid w:val="007F7C6C"/>
    <w:rsid w:val="00805FB0"/>
    <w:rsid w:val="00821E6C"/>
    <w:rsid w:val="00826187"/>
    <w:rsid w:val="00826BC8"/>
    <w:rsid w:val="0083314C"/>
    <w:rsid w:val="00847A6C"/>
    <w:rsid w:val="00851227"/>
    <w:rsid w:val="00853308"/>
    <w:rsid w:val="008634CF"/>
    <w:rsid w:val="0086468C"/>
    <w:rsid w:val="008A34B7"/>
    <w:rsid w:val="008A7F40"/>
    <w:rsid w:val="008B4382"/>
    <w:rsid w:val="008B5904"/>
    <w:rsid w:val="008C73C7"/>
    <w:rsid w:val="008D6F03"/>
    <w:rsid w:val="008E0C5E"/>
    <w:rsid w:val="008F022B"/>
    <w:rsid w:val="008F1823"/>
    <w:rsid w:val="008F487E"/>
    <w:rsid w:val="0090171C"/>
    <w:rsid w:val="0091392E"/>
    <w:rsid w:val="009225F7"/>
    <w:rsid w:val="00932A85"/>
    <w:rsid w:val="00936D6C"/>
    <w:rsid w:val="00937A59"/>
    <w:rsid w:val="009402EB"/>
    <w:rsid w:val="00947072"/>
    <w:rsid w:val="00973172"/>
    <w:rsid w:val="00977AD6"/>
    <w:rsid w:val="00984C3A"/>
    <w:rsid w:val="00985C83"/>
    <w:rsid w:val="009878F1"/>
    <w:rsid w:val="00991810"/>
    <w:rsid w:val="009927C2"/>
    <w:rsid w:val="00993129"/>
    <w:rsid w:val="00994D8C"/>
    <w:rsid w:val="009A4B14"/>
    <w:rsid w:val="009B1275"/>
    <w:rsid w:val="009B40BB"/>
    <w:rsid w:val="009B4161"/>
    <w:rsid w:val="009D252F"/>
    <w:rsid w:val="009D3AF3"/>
    <w:rsid w:val="009E5D66"/>
    <w:rsid w:val="00A031F9"/>
    <w:rsid w:val="00A124D4"/>
    <w:rsid w:val="00A16AA9"/>
    <w:rsid w:val="00A21DB0"/>
    <w:rsid w:val="00A34D1F"/>
    <w:rsid w:val="00A409E2"/>
    <w:rsid w:val="00A551AF"/>
    <w:rsid w:val="00A655A3"/>
    <w:rsid w:val="00A70540"/>
    <w:rsid w:val="00A85253"/>
    <w:rsid w:val="00A91FBC"/>
    <w:rsid w:val="00AA4D4D"/>
    <w:rsid w:val="00AB5130"/>
    <w:rsid w:val="00AC4BB7"/>
    <w:rsid w:val="00AD2317"/>
    <w:rsid w:val="00AE185D"/>
    <w:rsid w:val="00AE3CD4"/>
    <w:rsid w:val="00B03794"/>
    <w:rsid w:val="00B055CB"/>
    <w:rsid w:val="00B06788"/>
    <w:rsid w:val="00B211BE"/>
    <w:rsid w:val="00B24E19"/>
    <w:rsid w:val="00B4748E"/>
    <w:rsid w:val="00B639AA"/>
    <w:rsid w:val="00B6660A"/>
    <w:rsid w:val="00B87903"/>
    <w:rsid w:val="00BA5A56"/>
    <w:rsid w:val="00BA77ED"/>
    <w:rsid w:val="00BB5806"/>
    <w:rsid w:val="00BC1D8A"/>
    <w:rsid w:val="00BC2F67"/>
    <w:rsid w:val="00BE2BAD"/>
    <w:rsid w:val="00BF616B"/>
    <w:rsid w:val="00C025D9"/>
    <w:rsid w:val="00C116D9"/>
    <w:rsid w:val="00C33538"/>
    <w:rsid w:val="00C33F8E"/>
    <w:rsid w:val="00C352A0"/>
    <w:rsid w:val="00C37C22"/>
    <w:rsid w:val="00C41A0A"/>
    <w:rsid w:val="00C74282"/>
    <w:rsid w:val="00C82E07"/>
    <w:rsid w:val="00C864CE"/>
    <w:rsid w:val="00C86D52"/>
    <w:rsid w:val="00CE180E"/>
    <w:rsid w:val="00CE34B0"/>
    <w:rsid w:val="00CF6BAB"/>
    <w:rsid w:val="00D07076"/>
    <w:rsid w:val="00D1390B"/>
    <w:rsid w:val="00D13B42"/>
    <w:rsid w:val="00D20816"/>
    <w:rsid w:val="00D21540"/>
    <w:rsid w:val="00D30A5D"/>
    <w:rsid w:val="00D3586E"/>
    <w:rsid w:val="00D3609B"/>
    <w:rsid w:val="00D60067"/>
    <w:rsid w:val="00D6254A"/>
    <w:rsid w:val="00DA6944"/>
    <w:rsid w:val="00DB1E21"/>
    <w:rsid w:val="00DB3CC2"/>
    <w:rsid w:val="00DC1E9D"/>
    <w:rsid w:val="00DD5253"/>
    <w:rsid w:val="00DE61F2"/>
    <w:rsid w:val="00DE678F"/>
    <w:rsid w:val="00DE6F74"/>
    <w:rsid w:val="00DF0E8A"/>
    <w:rsid w:val="00DF1E2E"/>
    <w:rsid w:val="00DF5807"/>
    <w:rsid w:val="00E005F3"/>
    <w:rsid w:val="00E0787B"/>
    <w:rsid w:val="00E1287E"/>
    <w:rsid w:val="00E13882"/>
    <w:rsid w:val="00E23717"/>
    <w:rsid w:val="00E358EE"/>
    <w:rsid w:val="00E36DD8"/>
    <w:rsid w:val="00E43489"/>
    <w:rsid w:val="00E50DF9"/>
    <w:rsid w:val="00E64E91"/>
    <w:rsid w:val="00E745EE"/>
    <w:rsid w:val="00E901BF"/>
    <w:rsid w:val="00EB4AD3"/>
    <w:rsid w:val="00EC154D"/>
    <w:rsid w:val="00ED16FE"/>
    <w:rsid w:val="00ED6683"/>
    <w:rsid w:val="00EE28A0"/>
    <w:rsid w:val="00EE576C"/>
    <w:rsid w:val="00EF02B4"/>
    <w:rsid w:val="00EF56E9"/>
    <w:rsid w:val="00F037EC"/>
    <w:rsid w:val="00F03FA2"/>
    <w:rsid w:val="00F07158"/>
    <w:rsid w:val="00F2054F"/>
    <w:rsid w:val="00F22D33"/>
    <w:rsid w:val="00F34F8D"/>
    <w:rsid w:val="00F42398"/>
    <w:rsid w:val="00F47758"/>
    <w:rsid w:val="00F47F96"/>
    <w:rsid w:val="00F561CB"/>
    <w:rsid w:val="00F6382D"/>
    <w:rsid w:val="00F74A7D"/>
    <w:rsid w:val="00F8113D"/>
    <w:rsid w:val="00F81CDE"/>
    <w:rsid w:val="00F85F37"/>
    <w:rsid w:val="00F879A7"/>
    <w:rsid w:val="00F93B4D"/>
    <w:rsid w:val="00F969AD"/>
    <w:rsid w:val="00F96EC1"/>
    <w:rsid w:val="00FA5C8E"/>
    <w:rsid w:val="00FB3E0D"/>
    <w:rsid w:val="00FC505C"/>
    <w:rsid w:val="00FD3E11"/>
    <w:rsid w:val="00FF39D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berarbeitung">
    <w:name w:val="Revision"/>
    <w:hidden/>
    <w:uiPriority w:val="99"/>
    <w:semiHidden/>
    <w:rsid w:val="009927C2"/>
    <w:pPr>
      <w:spacing w:after="0" w:line="240" w:lineRule="auto"/>
    </w:pPr>
    <w:rPr>
      <w:sz w:val="20"/>
    </w:rPr>
  </w:style>
  <w:style w:type="character" w:styleId="Kommentarzeichen">
    <w:name w:val="annotation reference"/>
    <w:basedOn w:val="Absatz-Standardschriftart"/>
    <w:uiPriority w:val="99"/>
    <w:semiHidden/>
    <w:unhideWhenUsed/>
    <w:rsid w:val="00C33538"/>
    <w:rPr>
      <w:sz w:val="16"/>
      <w:szCs w:val="16"/>
    </w:rPr>
  </w:style>
  <w:style w:type="paragraph" w:styleId="Kommentartext">
    <w:name w:val="annotation text"/>
    <w:basedOn w:val="Standard"/>
    <w:link w:val="KommentartextZchn"/>
    <w:uiPriority w:val="99"/>
    <w:unhideWhenUsed/>
    <w:rsid w:val="00C33538"/>
    <w:pPr>
      <w:spacing w:line="240" w:lineRule="auto"/>
    </w:pPr>
    <w:rPr>
      <w:szCs w:val="20"/>
    </w:rPr>
  </w:style>
  <w:style w:type="character" w:customStyle="1" w:styleId="KommentartextZchn">
    <w:name w:val="Kommentartext Zchn"/>
    <w:basedOn w:val="Absatz-Standardschriftart"/>
    <w:link w:val="Kommentartext"/>
    <w:uiPriority w:val="99"/>
    <w:rsid w:val="00C33538"/>
    <w:rPr>
      <w:sz w:val="20"/>
      <w:szCs w:val="20"/>
    </w:rPr>
  </w:style>
  <w:style w:type="paragraph" w:styleId="Kommentarthema">
    <w:name w:val="annotation subject"/>
    <w:basedOn w:val="Kommentartext"/>
    <w:next w:val="Kommentartext"/>
    <w:link w:val="KommentarthemaZchn"/>
    <w:uiPriority w:val="99"/>
    <w:semiHidden/>
    <w:unhideWhenUsed/>
    <w:rsid w:val="00C33538"/>
    <w:rPr>
      <w:b/>
      <w:bCs/>
    </w:rPr>
  </w:style>
  <w:style w:type="character" w:customStyle="1" w:styleId="KommentarthemaZchn">
    <w:name w:val="Kommentarthema Zchn"/>
    <w:basedOn w:val="KommentartextZchn"/>
    <w:link w:val="Kommentarthema"/>
    <w:uiPriority w:val="99"/>
    <w:semiHidden/>
    <w:rsid w:val="00C33538"/>
    <w:rPr>
      <w:b/>
      <w:bCs/>
      <w:sz w:val="20"/>
      <w:szCs w:val="20"/>
    </w:rPr>
  </w:style>
  <w:style w:type="paragraph" w:styleId="StandardWeb">
    <w:name w:val="Normal (Web)"/>
    <w:basedOn w:val="Standard"/>
    <w:uiPriority w:val="99"/>
    <w:semiHidden/>
    <w:unhideWhenUsed/>
    <w:rsid w:val="003E601B"/>
    <w:rPr>
      <w:rFonts w:ascii="Times New Roman" w:hAnsi="Times New Roman" w:cs="Times New Roman"/>
      <w:sz w:val="24"/>
      <w:szCs w:val="24"/>
    </w:rPr>
  </w:style>
  <w:style w:type="character" w:styleId="Hyperlink">
    <w:name w:val="Hyperlink"/>
    <w:basedOn w:val="Absatz-Standardschriftart"/>
    <w:uiPriority w:val="99"/>
    <w:unhideWhenUsed/>
    <w:rsid w:val="003E601B"/>
    <w:rPr>
      <w:color w:val="0000FF" w:themeColor="hyperlink"/>
      <w:u w:val="single"/>
    </w:rPr>
  </w:style>
  <w:style w:type="character" w:styleId="NichtaufgelsteErwhnung">
    <w:name w:val="Unresolved Mention"/>
    <w:basedOn w:val="Absatz-Standardschriftart"/>
    <w:uiPriority w:val="99"/>
    <w:rsid w:val="003E6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613F9"/>
    <w:rsid w:val="000A45B9"/>
    <w:rsid w:val="000C1EDF"/>
    <w:rsid w:val="00197E30"/>
    <w:rsid w:val="001C2012"/>
    <w:rsid w:val="001F27D1"/>
    <w:rsid w:val="001F60AB"/>
    <w:rsid w:val="00276EAA"/>
    <w:rsid w:val="002E06E9"/>
    <w:rsid w:val="003A3061"/>
    <w:rsid w:val="003E16C6"/>
    <w:rsid w:val="004050BE"/>
    <w:rsid w:val="0042274F"/>
    <w:rsid w:val="004255C9"/>
    <w:rsid w:val="0042683E"/>
    <w:rsid w:val="00490054"/>
    <w:rsid w:val="004D2F08"/>
    <w:rsid w:val="0057050E"/>
    <w:rsid w:val="00595840"/>
    <w:rsid w:val="005A0A3B"/>
    <w:rsid w:val="005C58DA"/>
    <w:rsid w:val="005E25F7"/>
    <w:rsid w:val="006325B6"/>
    <w:rsid w:val="006809C4"/>
    <w:rsid w:val="006B6605"/>
    <w:rsid w:val="006B7499"/>
    <w:rsid w:val="006D40F8"/>
    <w:rsid w:val="007B24AE"/>
    <w:rsid w:val="007C4A29"/>
    <w:rsid w:val="007D6755"/>
    <w:rsid w:val="00826187"/>
    <w:rsid w:val="00856E3D"/>
    <w:rsid w:val="00887467"/>
    <w:rsid w:val="008A74A1"/>
    <w:rsid w:val="00906AEC"/>
    <w:rsid w:val="00951828"/>
    <w:rsid w:val="009632D9"/>
    <w:rsid w:val="009B14B3"/>
    <w:rsid w:val="009B4161"/>
    <w:rsid w:val="009F6852"/>
    <w:rsid w:val="00A651AB"/>
    <w:rsid w:val="00AB2FB4"/>
    <w:rsid w:val="00AE79EE"/>
    <w:rsid w:val="00B6660A"/>
    <w:rsid w:val="00B7174D"/>
    <w:rsid w:val="00BB4BA8"/>
    <w:rsid w:val="00BC2F67"/>
    <w:rsid w:val="00BD4743"/>
    <w:rsid w:val="00C025D9"/>
    <w:rsid w:val="00C06EAE"/>
    <w:rsid w:val="00C116D9"/>
    <w:rsid w:val="00C9734F"/>
    <w:rsid w:val="00CB5D57"/>
    <w:rsid w:val="00CE180E"/>
    <w:rsid w:val="00D74991"/>
    <w:rsid w:val="00DB1E21"/>
    <w:rsid w:val="00DC1E9D"/>
    <w:rsid w:val="00DD2091"/>
    <w:rsid w:val="00DE61F2"/>
    <w:rsid w:val="00E2141A"/>
    <w:rsid w:val="00E922DE"/>
    <w:rsid w:val="00EE6A68"/>
    <w:rsid w:val="00F03FA2"/>
    <w:rsid w:val="00F07158"/>
    <w:rsid w:val="00F47D94"/>
    <w:rsid w:val="00F50D04"/>
    <w:rsid w:val="00F81CDE"/>
    <w:rsid w:val="00F82E63"/>
    <w:rsid w:val="00F94A01"/>
    <w:rsid w:val="00FD134D"/>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5" ma:contentTypeDescription="Ein neues Dokument erstellen." ma:contentTypeScope="" ma:versionID="d837b059c6a4f5ed340079ffb492cad6">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d4399d829469a14c40810a12fd81cdba"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Bi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Bild" ma:index="22" nillable="true" ma:displayName="Bild" ma:format="Thumbnail" ma:internalName="Bi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Bild xmlns="eb8f8cf8-1341-473f-bead-2cfc78833088" xsi:nil="true"/>
  </documentManagement>
</p:properties>
</file>

<file path=customXml/itemProps1.xml><?xml version="1.0" encoding="utf-8"?>
<ds:datastoreItem xmlns:ds="http://schemas.openxmlformats.org/officeDocument/2006/customXml" ds:itemID="{7D6652DD-30FD-4BCB-8F5E-B316E49B3C1D}">
  <ds:schemaRefs>
    <ds:schemaRef ds:uri="http://schemas.microsoft.com/sharepoint/v3/contenttype/forms"/>
  </ds:schemaRefs>
</ds:datastoreItem>
</file>

<file path=customXml/itemProps2.xml><?xml version="1.0" encoding="utf-8"?>
<ds:datastoreItem xmlns:ds="http://schemas.openxmlformats.org/officeDocument/2006/customXml" ds:itemID="{BA48CCC8-F1E1-421B-85E8-D9B4F8D2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0B465-EADC-4735-A395-F6F222698347}">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docMetadata/LabelInfo.xml><?xml version="1.0" encoding="utf-8"?>
<clbl:labelList xmlns:clbl="http://schemas.microsoft.com/office/2020/mipLabelMetadata">
  <clbl:label id="{a5841861-2bbb-4fdb-8658-afcae426b642}" enabled="0" method="" siteId="{a5841861-2bbb-4fdb-8658-afcae426b64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4988</Characters>
  <Application>Microsoft Office Word</Application>
  <DocSecurity>0</DocSecurity>
  <Lines>78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Janin Settino</cp:lastModifiedBy>
  <cp:revision>10</cp:revision>
  <cp:lastPrinted>2017-05-24T09:08:00Z</cp:lastPrinted>
  <dcterms:created xsi:type="dcterms:W3CDTF">2025-10-21T13:44:00Z</dcterms:created>
  <dcterms:modified xsi:type="dcterms:W3CDTF">2025-10-22T16:09:00Z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y fmtid="{D5CDD505-2E9C-101B-9397-08002B2CF9AE}" pid="3" name="MediaServiceImageTags">
    <vt:lpwstr/>
  </property>
  <property fmtid="{D5CDD505-2E9C-101B-9397-08002B2CF9AE}" pid="4" name="docLang">
    <vt:lpwstr>de</vt:lpwstr>
  </property>
</Properties>
</file>